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660" w:rsidRPr="00BD1660" w:rsidRDefault="00BD1660" w:rsidP="00BD1660">
      <w:pPr>
        <w:keepNext/>
        <w:spacing w:before="240" w:after="120"/>
        <w:ind w:left="1253"/>
        <w:jc w:val="both"/>
        <w:rPr>
          <w:rFonts w:eastAsia="SimHei"/>
          <w:b/>
          <w:sz w:val="28"/>
          <w:szCs w:val="28"/>
          <w:lang w:val="en-US" w:eastAsia="zh-CN"/>
        </w:rPr>
      </w:pPr>
      <w:r w:rsidRPr="00BD1660">
        <w:rPr>
          <w:rFonts w:eastAsia="SimHei"/>
          <w:b/>
          <w:sz w:val="28"/>
          <w:szCs w:val="28"/>
          <w:lang w:eastAsia="zh-CN"/>
        </w:rPr>
        <w:t>OEWG-9/</w:t>
      </w:r>
      <w:r w:rsidRPr="00BD1660">
        <w:rPr>
          <w:rFonts w:eastAsia="SimHei"/>
          <w:b/>
          <w:sz w:val="28"/>
          <w:szCs w:val="28"/>
          <w:lang w:eastAsia="ja-JP"/>
        </w:rPr>
        <w:t>10</w:t>
      </w:r>
      <w:r w:rsidRPr="00BD1660">
        <w:rPr>
          <w:rFonts w:eastAsia="SimHei"/>
          <w:b/>
          <w:sz w:val="28"/>
          <w:szCs w:val="28"/>
          <w:lang w:eastAsia="zh-CN"/>
        </w:rPr>
        <w:t>：</w:t>
      </w:r>
      <w:r w:rsidRPr="00BD1660">
        <w:rPr>
          <w:rFonts w:eastAsia="SimHei"/>
          <w:b/>
          <w:sz w:val="28"/>
          <w:szCs w:val="28"/>
          <w:lang w:val="en-US" w:eastAsia="zh-CN"/>
        </w:rPr>
        <w:t>不限成员名额工作组</w:t>
      </w:r>
      <w:r w:rsidRPr="00BD1660">
        <w:rPr>
          <w:rFonts w:eastAsia="SimHei"/>
          <w:b/>
          <w:sz w:val="28"/>
          <w:szCs w:val="28"/>
          <w:lang w:val="en-US" w:eastAsia="zh-CN"/>
        </w:rPr>
        <w:t>2016–2017</w:t>
      </w:r>
      <w:r w:rsidRPr="00BD1660">
        <w:rPr>
          <w:rFonts w:eastAsia="SimHei"/>
          <w:b/>
          <w:sz w:val="28"/>
          <w:szCs w:val="28"/>
          <w:lang w:val="en-US" w:eastAsia="zh-CN"/>
        </w:rPr>
        <w:t>年工作方案</w:t>
      </w:r>
    </w:p>
    <w:p w:rsidR="00BD1660" w:rsidRPr="00BD1660" w:rsidRDefault="00BD1660" w:rsidP="00BD1660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8" w:firstLine="624"/>
        <w:jc w:val="both"/>
        <w:rPr>
          <w:rFonts w:eastAsia="SimSun"/>
          <w:i/>
          <w:sz w:val="24"/>
          <w:szCs w:val="24"/>
          <w:lang w:eastAsia="zh-CN"/>
        </w:rPr>
      </w:pPr>
      <w:r w:rsidRPr="00BD1660">
        <w:rPr>
          <w:rFonts w:eastAsia="SimSun"/>
          <w:i/>
          <w:sz w:val="24"/>
          <w:szCs w:val="24"/>
          <w:lang w:eastAsia="zh-CN"/>
        </w:rPr>
        <w:t>不限成员名额工作组</w:t>
      </w:r>
    </w:p>
    <w:p w:rsidR="00BD1660" w:rsidRPr="00BD1660" w:rsidRDefault="00BD1660" w:rsidP="00BD16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  <w:jc w:val="both"/>
        <w:rPr>
          <w:rFonts w:eastAsia="SimSun"/>
          <w:sz w:val="24"/>
          <w:szCs w:val="24"/>
          <w:lang w:eastAsia="zh-CN"/>
        </w:rPr>
      </w:pPr>
      <w:r w:rsidRPr="00BD1660">
        <w:rPr>
          <w:rFonts w:eastAsia="SimSun"/>
          <w:iCs/>
          <w:sz w:val="24"/>
          <w:szCs w:val="24"/>
          <w:lang w:eastAsia="zh-CN"/>
        </w:rPr>
        <w:t>1.</w:t>
      </w:r>
      <w:r w:rsidRPr="00BD1660">
        <w:rPr>
          <w:rFonts w:eastAsia="SimSun"/>
          <w:i/>
          <w:sz w:val="24"/>
          <w:szCs w:val="24"/>
          <w:lang w:eastAsia="zh-CN"/>
        </w:rPr>
        <w:tab/>
      </w:r>
      <w:proofErr w:type="gramStart"/>
      <w:r w:rsidRPr="00BD1660">
        <w:rPr>
          <w:rFonts w:eastAsia="SimSun" w:hint="eastAsia"/>
          <w:i/>
          <w:sz w:val="24"/>
          <w:szCs w:val="24"/>
          <w:lang w:eastAsia="zh-CN"/>
        </w:rPr>
        <w:t>注意到</w:t>
      </w:r>
      <w:r w:rsidRPr="00BD1660">
        <w:rPr>
          <w:rFonts w:eastAsia="SimSun" w:hint="eastAsia"/>
          <w:i/>
          <w:sz w:val="24"/>
          <w:szCs w:val="24"/>
          <w:lang w:eastAsia="zh-CN"/>
        </w:rPr>
        <w:t xml:space="preserve">  </w:t>
      </w:r>
      <w:r w:rsidRPr="00BD1660">
        <w:rPr>
          <w:rFonts w:eastAsia="SimSun" w:hint="eastAsia"/>
          <w:sz w:val="24"/>
          <w:szCs w:val="24"/>
          <w:lang w:eastAsia="zh-CN"/>
        </w:rPr>
        <w:t>不限成员名额工作组</w:t>
      </w:r>
      <w:r w:rsidRPr="00BD1660">
        <w:rPr>
          <w:rFonts w:eastAsia="SimSun" w:hint="eastAsia"/>
          <w:sz w:val="24"/>
          <w:szCs w:val="24"/>
          <w:lang w:eastAsia="zh-CN"/>
        </w:rPr>
        <w:t>2016</w:t>
      </w:r>
      <w:proofErr w:type="gramEnd"/>
      <w:r w:rsidRPr="00BD1660">
        <w:rPr>
          <w:rFonts w:eastAsia="SimSun"/>
          <w:sz w:val="24"/>
          <w:szCs w:val="24"/>
          <w:lang w:eastAsia="zh-CN"/>
        </w:rPr>
        <w:t>–</w:t>
      </w:r>
      <w:r w:rsidRPr="00BD1660">
        <w:rPr>
          <w:rFonts w:eastAsia="SimSun" w:hint="eastAsia"/>
          <w:sz w:val="24"/>
          <w:szCs w:val="24"/>
          <w:lang w:eastAsia="zh-CN"/>
        </w:rPr>
        <w:t>2017</w:t>
      </w:r>
      <w:r w:rsidRPr="00BD1660">
        <w:rPr>
          <w:rFonts w:eastAsia="SimSun" w:hint="eastAsia"/>
          <w:sz w:val="24"/>
          <w:szCs w:val="24"/>
          <w:lang w:eastAsia="zh-CN"/>
        </w:rPr>
        <w:t>年工作方案草案</w:t>
      </w:r>
      <w:r w:rsidRPr="00BD1660">
        <w:rPr>
          <w:rFonts w:eastAsia="SimSun"/>
          <w:sz w:val="24"/>
          <w:vertAlign w:val="superscript"/>
        </w:rPr>
        <w:footnoteReference w:id="1"/>
      </w:r>
      <w:r w:rsidRPr="00BD1660">
        <w:rPr>
          <w:rFonts w:eastAsia="SimSun" w:hint="eastAsia"/>
          <w:sz w:val="24"/>
          <w:szCs w:val="24"/>
          <w:lang w:eastAsia="zh-CN"/>
        </w:rPr>
        <w:t xml:space="preserve"> </w:t>
      </w:r>
      <w:r w:rsidRPr="00BD1660">
        <w:rPr>
          <w:rFonts w:eastAsia="SimSun" w:hint="eastAsia"/>
          <w:sz w:val="24"/>
          <w:szCs w:val="24"/>
          <w:lang w:eastAsia="zh-CN"/>
        </w:rPr>
        <w:t>；</w:t>
      </w:r>
    </w:p>
    <w:p w:rsidR="00BD1660" w:rsidRPr="00BD1660" w:rsidRDefault="00BD1660" w:rsidP="00BD16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  <w:jc w:val="both"/>
        <w:rPr>
          <w:rFonts w:eastAsia="SimSun"/>
          <w:sz w:val="24"/>
          <w:szCs w:val="24"/>
          <w:lang w:eastAsia="zh-CN"/>
        </w:rPr>
      </w:pPr>
      <w:r w:rsidRPr="00BD1660">
        <w:rPr>
          <w:rFonts w:eastAsia="SimSun"/>
          <w:sz w:val="24"/>
          <w:szCs w:val="24"/>
          <w:lang w:eastAsia="zh-CN"/>
        </w:rPr>
        <w:t>2.</w:t>
      </w:r>
      <w:r w:rsidRPr="00BD1660">
        <w:rPr>
          <w:rFonts w:eastAsia="SimSun"/>
          <w:sz w:val="24"/>
          <w:szCs w:val="24"/>
          <w:lang w:eastAsia="zh-CN"/>
        </w:rPr>
        <w:tab/>
      </w:r>
      <w:proofErr w:type="gramStart"/>
      <w:r w:rsidRPr="00BD1660">
        <w:rPr>
          <w:rFonts w:eastAsia="SimSun" w:hint="eastAsia"/>
          <w:i/>
          <w:iCs/>
          <w:sz w:val="24"/>
          <w:szCs w:val="24"/>
          <w:lang w:eastAsia="zh-CN"/>
        </w:rPr>
        <w:t>邀请</w:t>
      </w:r>
      <w:r w:rsidRPr="00BD1660">
        <w:rPr>
          <w:rFonts w:eastAsia="SimSun" w:hint="eastAsia"/>
          <w:iCs/>
          <w:sz w:val="24"/>
          <w:szCs w:val="24"/>
          <w:lang w:eastAsia="zh-CN"/>
        </w:rPr>
        <w:t xml:space="preserve">  </w:t>
      </w:r>
      <w:r w:rsidRPr="00BD1660">
        <w:rPr>
          <w:rFonts w:eastAsia="SimSun" w:hint="eastAsia"/>
          <w:sz w:val="24"/>
          <w:szCs w:val="24"/>
          <w:lang w:eastAsia="zh-CN"/>
        </w:rPr>
        <w:t>缔约方和其他方在</w:t>
      </w:r>
      <w:r w:rsidRPr="00BD1660">
        <w:rPr>
          <w:rFonts w:eastAsia="SimSun" w:hint="eastAsia"/>
          <w:sz w:val="24"/>
          <w:szCs w:val="24"/>
          <w:lang w:eastAsia="zh-CN"/>
        </w:rPr>
        <w:t>2014</w:t>
      </w:r>
      <w:r w:rsidRPr="00BD1660">
        <w:rPr>
          <w:rFonts w:eastAsia="SimSun" w:hint="eastAsia"/>
          <w:sz w:val="24"/>
          <w:szCs w:val="24"/>
          <w:lang w:eastAsia="zh-CN"/>
        </w:rPr>
        <w:t>年</w:t>
      </w:r>
      <w:r w:rsidRPr="00BD1660">
        <w:rPr>
          <w:rFonts w:eastAsia="SimSun" w:hint="eastAsia"/>
          <w:sz w:val="24"/>
          <w:szCs w:val="24"/>
          <w:lang w:eastAsia="zh-CN"/>
        </w:rPr>
        <w:t>11</w:t>
      </w:r>
      <w:r w:rsidRPr="00BD1660">
        <w:rPr>
          <w:rFonts w:eastAsia="SimSun" w:hint="eastAsia"/>
          <w:sz w:val="24"/>
          <w:szCs w:val="24"/>
          <w:lang w:eastAsia="zh-CN"/>
        </w:rPr>
        <w:t>月</w:t>
      </w:r>
      <w:r w:rsidRPr="00BD1660">
        <w:rPr>
          <w:rFonts w:eastAsia="SimSun" w:hint="eastAsia"/>
          <w:sz w:val="24"/>
          <w:szCs w:val="24"/>
          <w:lang w:eastAsia="zh-CN"/>
        </w:rPr>
        <w:t>27</w:t>
      </w:r>
      <w:r w:rsidRPr="00BD1660">
        <w:rPr>
          <w:rFonts w:eastAsia="SimSun" w:hint="eastAsia"/>
          <w:sz w:val="24"/>
          <w:szCs w:val="24"/>
          <w:lang w:eastAsia="zh-CN"/>
        </w:rPr>
        <w:t>日前提交秘书处关于工作方案草案建议</w:t>
      </w:r>
      <w:proofErr w:type="gramEnd"/>
      <w:r w:rsidRPr="00BD1660">
        <w:rPr>
          <w:rFonts w:eastAsia="SimSun" w:hint="eastAsia"/>
          <w:sz w:val="24"/>
          <w:szCs w:val="24"/>
          <w:lang w:eastAsia="zh-CN"/>
        </w:rPr>
        <w:t>，并请秘书处将上述建议登入《巴塞尔公约》网站；</w:t>
      </w:r>
    </w:p>
    <w:p w:rsidR="00BD1660" w:rsidRPr="00BD1660" w:rsidRDefault="00BD1660" w:rsidP="00BD16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  <w:jc w:val="both"/>
        <w:rPr>
          <w:rFonts w:eastAsia="SimSun"/>
          <w:sz w:val="24"/>
          <w:szCs w:val="24"/>
          <w:lang w:eastAsia="zh-CN"/>
        </w:rPr>
      </w:pPr>
      <w:r w:rsidRPr="00BD1660">
        <w:rPr>
          <w:rFonts w:eastAsia="SimSun"/>
          <w:sz w:val="24"/>
          <w:szCs w:val="24"/>
          <w:lang w:eastAsia="zh-CN"/>
        </w:rPr>
        <w:t>3.</w:t>
      </w:r>
      <w:r w:rsidRPr="00BD1660">
        <w:rPr>
          <w:rFonts w:eastAsia="SimSun"/>
          <w:sz w:val="24"/>
          <w:szCs w:val="24"/>
          <w:lang w:eastAsia="zh-CN"/>
        </w:rPr>
        <w:tab/>
      </w:r>
      <w:proofErr w:type="gramStart"/>
      <w:r w:rsidRPr="00BD1660">
        <w:rPr>
          <w:rFonts w:eastAsia="SimSun" w:hint="eastAsia"/>
          <w:i/>
          <w:sz w:val="24"/>
          <w:szCs w:val="24"/>
          <w:lang w:eastAsia="zh-CN"/>
        </w:rPr>
        <w:t>请</w:t>
      </w:r>
      <w:r w:rsidRPr="00BD1660">
        <w:rPr>
          <w:rFonts w:eastAsia="SimSun" w:hint="eastAsia"/>
          <w:sz w:val="24"/>
          <w:szCs w:val="24"/>
          <w:lang w:eastAsia="zh-CN"/>
        </w:rPr>
        <w:t xml:space="preserve">  </w:t>
      </w:r>
      <w:r w:rsidRPr="00BD1660">
        <w:rPr>
          <w:rFonts w:eastAsia="SimSun" w:hint="eastAsia"/>
          <w:sz w:val="24"/>
          <w:szCs w:val="24"/>
          <w:lang w:eastAsia="zh-CN"/>
        </w:rPr>
        <w:t>秘书处经与不限成员名额工作组主席团及缔约方大会主席团磋商</w:t>
      </w:r>
      <w:proofErr w:type="gramEnd"/>
      <w:r w:rsidRPr="00BD1660">
        <w:rPr>
          <w:rFonts w:eastAsia="SimSun" w:hint="eastAsia"/>
          <w:sz w:val="24"/>
          <w:szCs w:val="24"/>
          <w:lang w:eastAsia="zh-CN"/>
        </w:rPr>
        <w:t>，并考虑工作组第九次会议上的讨论情况，对该工作方案草案进行修改，供缔约方大会第十二次会议审议并酌情通过；</w:t>
      </w:r>
    </w:p>
    <w:p w:rsidR="007E23A8" w:rsidRPr="00BD1660" w:rsidRDefault="00BD1660" w:rsidP="00BD166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8" w:firstLine="624"/>
        <w:jc w:val="both"/>
        <w:rPr>
          <w:sz w:val="30"/>
          <w:rtl/>
        </w:rPr>
      </w:pPr>
      <w:r w:rsidRPr="00BD1660">
        <w:rPr>
          <w:rFonts w:eastAsia="SimSun"/>
          <w:sz w:val="24"/>
          <w:szCs w:val="24"/>
          <w:lang w:eastAsia="zh-CN"/>
        </w:rPr>
        <w:t>4.</w:t>
      </w:r>
      <w:r w:rsidRPr="00BD1660">
        <w:rPr>
          <w:rFonts w:eastAsia="SimSun"/>
          <w:sz w:val="24"/>
          <w:szCs w:val="24"/>
          <w:lang w:eastAsia="zh-CN"/>
        </w:rPr>
        <w:tab/>
      </w:r>
      <w:proofErr w:type="gramStart"/>
      <w:r w:rsidRPr="00BD1660">
        <w:rPr>
          <w:rFonts w:eastAsia="SimSun" w:hint="eastAsia"/>
          <w:i/>
          <w:sz w:val="24"/>
          <w:szCs w:val="24"/>
          <w:lang w:eastAsia="zh-CN"/>
        </w:rPr>
        <w:t>亦请</w:t>
      </w:r>
      <w:r w:rsidRPr="00BD1660">
        <w:rPr>
          <w:rFonts w:eastAsia="SimSun" w:hint="eastAsia"/>
          <w:sz w:val="24"/>
          <w:szCs w:val="24"/>
          <w:lang w:eastAsia="zh-CN"/>
        </w:rPr>
        <w:t xml:space="preserve">  </w:t>
      </w:r>
      <w:r w:rsidRPr="00BD1660">
        <w:rPr>
          <w:rFonts w:eastAsia="SimSun" w:hint="eastAsia"/>
          <w:sz w:val="24"/>
          <w:szCs w:val="24"/>
          <w:lang w:eastAsia="zh-CN"/>
        </w:rPr>
        <w:t>秘书处编写一份关于不限成员名额工作组</w:t>
      </w:r>
      <w:r w:rsidRPr="00BD1660">
        <w:rPr>
          <w:rFonts w:eastAsia="SimSun" w:hint="eastAsia"/>
          <w:sz w:val="24"/>
          <w:szCs w:val="24"/>
          <w:lang w:eastAsia="zh-CN"/>
        </w:rPr>
        <w:t>2016</w:t>
      </w:r>
      <w:proofErr w:type="gramEnd"/>
      <w:r w:rsidRPr="00BD1660">
        <w:rPr>
          <w:rFonts w:eastAsia="SimSun"/>
          <w:sz w:val="24"/>
          <w:szCs w:val="24"/>
          <w:lang w:eastAsia="zh-CN"/>
        </w:rPr>
        <w:t>–</w:t>
      </w:r>
      <w:r w:rsidRPr="00BD1660">
        <w:rPr>
          <w:rFonts w:eastAsia="SimSun" w:hint="eastAsia"/>
          <w:sz w:val="24"/>
          <w:szCs w:val="24"/>
          <w:lang w:eastAsia="zh-CN"/>
        </w:rPr>
        <w:t>2017</w:t>
      </w:r>
      <w:r w:rsidRPr="00BD1660">
        <w:rPr>
          <w:rFonts w:eastAsia="SimSun" w:hint="eastAsia"/>
          <w:sz w:val="24"/>
          <w:szCs w:val="24"/>
          <w:lang w:eastAsia="zh-CN"/>
        </w:rPr>
        <w:t>年工作方案的决定草案，供缔约方大会第十二次会议审议并酌情通过。</w:t>
      </w:r>
    </w:p>
    <w:sectPr w:rsidR="007E23A8" w:rsidRPr="00BD1660" w:rsidSect="00350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5F8" w:rsidRDefault="000B25F8" w:rsidP="000B25F8">
      <w:r>
        <w:separator/>
      </w:r>
    </w:p>
  </w:endnote>
  <w:endnote w:type="continuationSeparator" w:id="0">
    <w:p w:rsidR="000B25F8" w:rsidRDefault="000B25F8" w:rsidP="000B2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5F8" w:rsidRDefault="000B25F8" w:rsidP="000B25F8">
      <w:r>
        <w:separator/>
      </w:r>
    </w:p>
  </w:footnote>
  <w:footnote w:type="continuationSeparator" w:id="0">
    <w:p w:rsidR="000B25F8" w:rsidRDefault="000B25F8" w:rsidP="000B25F8">
      <w:r>
        <w:continuationSeparator/>
      </w:r>
    </w:p>
  </w:footnote>
  <w:footnote w:id="1">
    <w:p w:rsidR="00BD1660" w:rsidRPr="00944AFA" w:rsidRDefault="00BD1660" w:rsidP="00BD166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711E1">
        <w:t>UNEP/CHW/OEWG.9/14</w:t>
      </w:r>
      <w:r w:rsidRPr="00124C85">
        <w:rPr>
          <w:rFonts w:hint="eastAsia"/>
        </w:rPr>
        <w:t>，附件。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106F"/>
    <w:multiLevelType w:val="hybridMultilevel"/>
    <w:tmpl w:val="E03C1D0A"/>
    <w:lvl w:ilvl="0" w:tplc="91F4DCC8">
      <w:start w:val="1"/>
      <w:numFmt w:val="lowerLetter"/>
      <w:lvlText w:val="（%1）"/>
      <w:lvlJc w:val="left"/>
      <w:pPr>
        <w:ind w:left="265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3010" w:hanging="360"/>
      </w:pPr>
    </w:lvl>
    <w:lvl w:ilvl="2" w:tplc="0409001B" w:tentative="1">
      <w:start w:val="1"/>
      <w:numFmt w:val="lowerRoman"/>
      <w:lvlText w:val="%3."/>
      <w:lvlJc w:val="right"/>
      <w:pPr>
        <w:ind w:left="3730" w:hanging="180"/>
      </w:pPr>
    </w:lvl>
    <w:lvl w:ilvl="3" w:tplc="0409000F" w:tentative="1">
      <w:start w:val="1"/>
      <w:numFmt w:val="decimal"/>
      <w:lvlText w:val="%4."/>
      <w:lvlJc w:val="left"/>
      <w:pPr>
        <w:ind w:left="4450" w:hanging="360"/>
      </w:pPr>
    </w:lvl>
    <w:lvl w:ilvl="4" w:tplc="04090019" w:tentative="1">
      <w:start w:val="1"/>
      <w:numFmt w:val="lowerLetter"/>
      <w:lvlText w:val="%5."/>
      <w:lvlJc w:val="left"/>
      <w:pPr>
        <w:ind w:left="5170" w:hanging="360"/>
      </w:pPr>
    </w:lvl>
    <w:lvl w:ilvl="5" w:tplc="0409001B" w:tentative="1">
      <w:start w:val="1"/>
      <w:numFmt w:val="lowerRoman"/>
      <w:lvlText w:val="%6."/>
      <w:lvlJc w:val="right"/>
      <w:pPr>
        <w:ind w:left="5890" w:hanging="180"/>
      </w:pPr>
    </w:lvl>
    <w:lvl w:ilvl="6" w:tplc="0409000F" w:tentative="1">
      <w:start w:val="1"/>
      <w:numFmt w:val="decimal"/>
      <w:lvlText w:val="%7."/>
      <w:lvlJc w:val="left"/>
      <w:pPr>
        <w:ind w:left="6610" w:hanging="360"/>
      </w:pPr>
    </w:lvl>
    <w:lvl w:ilvl="7" w:tplc="04090019" w:tentative="1">
      <w:start w:val="1"/>
      <w:numFmt w:val="lowerLetter"/>
      <w:lvlText w:val="%8."/>
      <w:lvlJc w:val="left"/>
      <w:pPr>
        <w:ind w:left="7330" w:hanging="360"/>
      </w:pPr>
    </w:lvl>
    <w:lvl w:ilvl="8" w:tplc="0409001B" w:tentative="1">
      <w:start w:val="1"/>
      <w:numFmt w:val="lowerRoman"/>
      <w:lvlText w:val="%9."/>
      <w:lvlJc w:val="right"/>
      <w:pPr>
        <w:ind w:left="8050" w:hanging="180"/>
      </w:pPr>
    </w:lvl>
  </w:abstractNum>
  <w:abstractNum w:abstractNumId="1">
    <w:nsid w:val="16B556C3"/>
    <w:multiLevelType w:val="multilevel"/>
    <w:tmpl w:val="5B380A66"/>
    <w:lvl w:ilvl="0">
      <w:start w:val="1"/>
      <w:numFmt w:val="decimal"/>
      <w:lvlText w:val="%1."/>
      <w:lvlJc w:val="left"/>
      <w:pPr>
        <w:tabs>
          <w:tab w:val="num" w:pos="568"/>
        </w:tabs>
        <w:ind w:left="1248" w:firstLine="0"/>
      </w:pPr>
      <w:rPr>
        <w:rFonts w:hint="default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2">
    <w:nsid w:val="171113A7"/>
    <w:multiLevelType w:val="multilevel"/>
    <w:tmpl w:val="48241D10"/>
    <w:numStyleLink w:val="Normallist"/>
  </w:abstractNum>
  <w:abstractNum w:abstractNumId="3">
    <w:nsid w:val="241442DA"/>
    <w:multiLevelType w:val="hybridMultilevel"/>
    <w:tmpl w:val="ACA00756"/>
    <w:lvl w:ilvl="0" w:tplc="0B02D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6E1DAA"/>
    <w:multiLevelType w:val="hybridMultilevel"/>
    <w:tmpl w:val="90905886"/>
    <w:lvl w:ilvl="0" w:tplc="5DAACE86">
      <w:start w:val="1"/>
      <w:numFmt w:val="decimal"/>
      <w:lvlText w:val="%1-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307F3DD9"/>
    <w:multiLevelType w:val="multilevel"/>
    <w:tmpl w:val="5436101C"/>
    <w:lvl w:ilvl="0">
      <w:start w:val="1"/>
      <w:numFmt w:val="decimal"/>
      <w:lvlText w:val="%1."/>
      <w:lvlJc w:val="left"/>
      <w:pPr>
        <w:tabs>
          <w:tab w:val="num" w:pos="1191"/>
        </w:tabs>
        <w:ind w:left="1871" w:firstLine="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lowerLetter"/>
      <w:lvlText w:val="(%2)"/>
      <w:lvlJc w:val="left"/>
      <w:pPr>
        <w:tabs>
          <w:tab w:val="num" w:pos="1191"/>
        </w:tabs>
        <w:ind w:left="1871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3572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91"/>
        </w:tabs>
        <w:ind w:left="4139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172"/>
        </w:tabs>
        <w:ind w:left="71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92"/>
        </w:tabs>
        <w:ind w:left="78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612"/>
        </w:tabs>
        <w:ind w:left="86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32"/>
        </w:tabs>
        <w:ind w:left="93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052"/>
        </w:tabs>
        <w:ind w:left="10052" w:hanging="180"/>
      </w:pPr>
      <w:rPr>
        <w:rFonts w:hint="default"/>
      </w:rPr>
    </w:lvl>
  </w:abstractNum>
  <w:abstractNum w:abstractNumId="6">
    <w:nsid w:val="30FD131A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7">
    <w:nsid w:val="35E37C56"/>
    <w:multiLevelType w:val="hybridMultilevel"/>
    <w:tmpl w:val="6E1ED5F8"/>
    <w:lvl w:ilvl="0" w:tplc="C9900F68">
      <w:start w:val="1"/>
      <w:numFmt w:val="decimal"/>
      <w:pStyle w:val="NormalNonumber"/>
      <w:lvlText w:val="%1."/>
      <w:lvlJc w:val="left"/>
      <w:pPr>
        <w:ind w:left="1967" w:hanging="360"/>
      </w:pPr>
      <w:rPr>
        <w:rFonts w:ascii="Times New Roman" w:hAnsi="Times New Roman" w:hint="default"/>
        <w:sz w:val="20"/>
      </w:rPr>
    </w:lvl>
    <w:lvl w:ilvl="1" w:tplc="08090019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8">
    <w:nsid w:val="483A2339"/>
    <w:multiLevelType w:val="hybridMultilevel"/>
    <w:tmpl w:val="F1B662D0"/>
    <w:lvl w:ilvl="0" w:tplc="3102673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9">
    <w:nsid w:val="4ACA6491"/>
    <w:multiLevelType w:val="hybridMultilevel"/>
    <w:tmpl w:val="EB828114"/>
    <w:lvl w:ilvl="0" w:tplc="0409000F">
      <w:start w:val="1"/>
      <w:numFmt w:val="decimal"/>
      <w:lvlText w:val="%1."/>
      <w:lvlJc w:val="left"/>
      <w:pPr>
        <w:ind w:left="2856" w:hanging="360"/>
      </w:pPr>
    </w:lvl>
    <w:lvl w:ilvl="1" w:tplc="04090019">
      <w:start w:val="1"/>
      <w:numFmt w:val="lowerLetter"/>
      <w:lvlText w:val="%2."/>
      <w:lvlJc w:val="left"/>
      <w:pPr>
        <w:ind w:left="3576" w:hanging="360"/>
      </w:pPr>
    </w:lvl>
    <w:lvl w:ilvl="2" w:tplc="0409001B" w:tentative="1">
      <w:start w:val="1"/>
      <w:numFmt w:val="lowerRoman"/>
      <w:lvlText w:val="%3."/>
      <w:lvlJc w:val="right"/>
      <w:pPr>
        <w:ind w:left="4296" w:hanging="180"/>
      </w:pPr>
    </w:lvl>
    <w:lvl w:ilvl="3" w:tplc="0409000F" w:tentative="1">
      <w:start w:val="1"/>
      <w:numFmt w:val="decimal"/>
      <w:lvlText w:val="%4."/>
      <w:lvlJc w:val="left"/>
      <w:pPr>
        <w:ind w:left="5016" w:hanging="360"/>
      </w:pPr>
    </w:lvl>
    <w:lvl w:ilvl="4" w:tplc="04090019" w:tentative="1">
      <w:start w:val="1"/>
      <w:numFmt w:val="lowerLetter"/>
      <w:lvlText w:val="%5."/>
      <w:lvlJc w:val="left"/>
      <w:pPr>
        <w:ind w:left="5736" w:hanging="360"/>
      </w:pPr>
    </w:lvl>
    <w:lvl w:ilvl="5" w:tplc="0409001B" w:tentative="1">
      <w:start w:val="1"/>
      <w:numFmt w:val="lowerRoman"/>
      <w:lvlText w:val="%6."/>
      <w:lvlJc w:val="right"/>
      <w:pPr>
        <w:ind w:left="6456" w:hanging="180"/>
      </w:pPr>
    </w:lvl>
    <w:lvl w:ilvl="6" w:tplc="0409000F" w:tentative="1">
      <w:start w:val="1"/>
      <w:numFmt w:val="decimal"/>
      <w:lvlText w:val="%7."/>
      <w:lvlJc w:val="left"/>
      <w:pPr>
        <w:ind w:left="7176" w:hanging="360"/>
      </w:pPr>
    </w:lvl>
    <w:lvl w:ilvl="7" w:tplc="04090019" w:tentative="1">
      <w:start w:val="1"/>
      <w:numFmt w:val="lowerLetter"/>
      <w:lvlText w:val="%8."/>
      <w:lvlJc w:val="left"/>
      <w:pPr>
        <w:ind w:left="7896" w:hanging="360"/>
      </w:pPr>
    </w:lvl>
    <w:lvl w:ilvl="8" w:tplc="0409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0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1">
    <w:nsid w:val="56E007DC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2">
    <w:nsid w:val="6D93774D"/>
    <w:multiLevelType w:val="hybridMultilevel"/>
    <w:tmpl w:val="53369346"/>
    <w:lvl w:ilvl="0" w:tplc="5DA627C0">
      <w:start w:val="1"/>
      <w:numFmt w:val="arabicAlpha"/>
      <w:lvlText w:val="(%1)"/>
      <w:lvlJc w:val="left"/>
      <w:pPr>
        <w:ind w:left="328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42" w:hanging="360"/>
      </w:pPr>
    </w:lvl>
    <w:lvl w:ilvl="2" w:tplc="0409001B" w:tentative="1">
      <w:start w:val="1"/>
      <w:numFmt w:val="lowerRoman"/>
      <w:lvlText w:val="%3."/>
      <w:lvlJc w:val="right"/>
      <w:pPr>
        <w:ind w:left="4362" w:hanging="180"/>
      </w:pPr>
    </w:lvl>
    <w:lvl w:ilvl="3" w:tplc="0409000F" w:tentative="1">
      <w:start w:val="1"/>
      <w:numFmt w:val="decimal"/>
      <w:lvlText w:val="%4."/>
      <w:lvlJc w:val="left"/>
      <w:pPr>
        <w:ind w:left="5082" w:hanging="360"/>
      </w:pPr>
    </w:lvl>
    <w:lvl w:ilvl="4" w:tplc="04090019" w:tentative="1">
      <w:start w:val="1"/>
      <w:numFmt w:val="lowerLetter"/>
      <w:lvlText w:val="%5."/>
      <w:lvlJc w:val="left"/>
      <w:pPr>
        <w:ind w:left="5802" w:hanging="360"/>
      </w:pPr>
    </w:lvl>
    <w:lvl w:ilvl="5" w:tplc="0409001B" w:tentative="1">
      <w:start w:val="1"/>
      <w:numFmt w:val="lowerRoman"/>
      <w:lvlText w:val="%6."/>
      <w:lvlJc w:val="right"/>
      <w:pPr>
        <w:ind w:left="6522" w:hanging="180"/>
      </w:pPr>
    </w:lvl>
    <w:lvl w:ilvl="6" w:tplc="0409000F" w:tentative="1">
      <w:start w:val="1"/>
      <w:numFmt w:val="decimal"/>
      <w:lvlText w:val="%7."/>
      <w:lvlJc w:val="left"/>
      <w:pPr>
        <w:ind w:left="7242" w:hanging="360"/>
      </w:pPr>
    </w:lvl>
    <w:lvl w:ilvl="7" w:tplc="04090019" w:tentative="1">
      <w:start w:val="1"/>
      <w:numFmt w:val="lowerLetter"/>
      <w:lvlText w:val="%8."/>
      <w:lvlJc w:val="left"/>
      <w:pPr>
        <w:ind w:left="7962" w:hanging="360"/>
      </w:pPr>
    </w:lvl>
    <w:lvl w:ilvl="8" w:tplc="0409001B" w:tentative="1">
      <w:start w:val="1"/>
      <w:numFmt w:val="lowerRoman"/>
      <w:lvlText w:val="%9."/>
      <w:lvlJc w:val="right"/>
      <w:pPr>
        <w:ind w:left="8682" w:hanging="18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8"/>
  </w:num>
  <w:num w:numId="5">
    <w:abstractNumId w:val="10"/>
  </w:num>
  <w:num w:numId="6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i w:val="0"/>
        </w:rPr>
      </w:lvl>
    </w:lvlOverride>
  </w:num>
  <w:num w:numId="7">
    <w:abstractNumId w:val="1"/>
  </w:num>
  <w:num w:numId="8">
    <w:abstractNumId w:val="11"/>
  </w:num>
  <w:num w:numId="9">
    <w:abstractNumId w:val="5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4"/>
  </w:num>
  <w:num w:numId="14">
    <w:abstractNumId w:val="1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382D"/>
    <w:rsid w:val="00042D9D"/>
    <w:rsid w:val="00047C8D"/>
    <w:rsid w:val="000718B6"/>
    <w:rsid w:val="000B25F8"/>
    <w:rsid w:val="000B7C2F"/>
    <w:rsid w:val="000D0FAD"/>
    <w:rsid w:val="000E52E3"/>
    <w:rsid w:val="00163AF5"/>
    <w:rsid w:val="001B53BC"/>
    <w:rsid w:val="002529E4"/>
    <w:rsid w:val="00281887"/>
    <w:rsid w:val="0032585F"/>
    <w:rsid w:val="00327412"/>
    <w:rsid w:val="0035083F"/>
    <w:rsid w:val="003616FC"/>
    <w:rsid w:val="00397984"/>
    <w:rsid w:val="003C39E2"/>
    <w:rsid w:val="00404267"/>
    <w:rsid w:val="00430E46"/>
    <w:rsid w:val="004F51EC"/>
    <w:rsid w:val="00523046"/>
    <w:rsid w:val="00593817"/>
    <w:rsid w:val="005B2485"/>
    <w:rsid w:val="0060272A"/>
    <w:rsid w:val="006047CB"/>
    <w:rsid w:val="006343E0"/>
    <w:rsid w:val="0064070F"/>
    <w:rsid w:val="00681DFA"/>
    <w:rsid w:val="006916A4"/>
    <w:rsid w:val="006A4EEB"/>
    <w:rsid w:val="006D5129"/>
    <w:rsid w:val="0075644B"/>
    <w:rsid w:val="007E23A8"/>
    <w:rsid w:val="00803250"/>
    <w:rsid w:val="00826211"/>
    <w:rsid w:val="00827715"/>
    <w:rsid w:val="00890740"/>
    <w:rsid w:val="0094329B"/>
    <w:rsid w:val="00951E19"/>
    <w:rsid w:val="00975CB2"/>
    <w:rsid w:val="009A65C1"/>
    <w:rsid w:val="009D4646"/>
    <w:rsid w:val="009F6B9A"/>
    <w:rsid w:val="00A16B8F"/>
    <w:rsid w:val="00A27FB7"/>
    <w:rsid w:val="00A53776"/>
    <w:rsid w:val="00B335C6"/>
    <w:rsid w:val="00BB1008"/>
    <w:rsid w:val="00BD1660"/>
    <w:rsid w:val="00BD1678"/>
    <w:rsid w:val="00BE2BCD"/>
    <w:rsid w:val="00BE485C"/>
    <w:rsid w:val="00BF57B2"/>
    <w:rsid w:val="00C46341"/>
    <w:rsid w:val="00C83107"/>
    <w:rsid w:val="00C91F17"/>
    <w:rsid w:val="00CB0D83"/>
    <w:rsid w:val="00CD5E76"/>
    <w:rsid w:val="00D07BEE"/>
    <w:rsid w:val="00DB5A99"/>
    <w:rsid w:val="00E3382D"/>
    <w:rsid w:val="00E757CE"/>
    <w:rsid w:val="00EC7DD1"/>
    <w:rsid w:val="00F33B9C"/>
    <w:rsid w:val="00F547EB"/>
    <w:rsid w:val="00F7349C"/>
    <w:rsid w:val="00F80B5B"/>
    <w:rsid w:val="00FB59EB"/>
    <w:rsid w:val="00FD6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82D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25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E3382D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Nonumber">
    <w:name w:val="Normal_No_number"/>
    <w:basedOn w:val="Normal-pool"/>
    <w:rsid w:val="00E3382D"/>
    <w:pPr>
      <w:numPr>
        <w:numId w:val="1"/>
      </w:numPr>
      <w:spacing w:after="120"/>
    </w:pPr>
  </w:style>
  <w:style w:type="character" w:customStyle="1" w:styleId="Normal-poolChar">
    <w:name w:val="Normal-pool Char"/>
    <w:link w:val="Normal-pool"/>
    <w:locked/>
    <w:rsid w:val="00E3382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rsid w:val="000B25F8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-pool"/>
    <w:link w:val="FootnoteTextChar"/>
    <w:rsid w:val="000B25F8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basedOn w:val="DefaultParagraphFont"/>
    <w:link w:val="FootnoteText"/>
    <w:rsid w:val="000B25F8"/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ZZAnxtitle">
    <w:name w:val="ZZ_Anx_title"/>
    <w:basedOn w:val="Normal-pool"/>
    <w:link w:val="ZZAnxtitleChar"/>
    <w:rsid w:val="000B25F8"/>
    <w:pPr>
      <w:spacing w:before="360" w:after="120"/>
      <w:ind w:left="1247"/>
    </w:pPr>
    <w:rPr>
      <w:b/>
      <w:bCs/>
      <w:sz w:val="28"/>
      <w:szCs w:val="26"/>
    </w:rPr>
  </w:style>
  <w:style w:type="character" w:customStyle="1" w:styleId="ZZAnxtitleChar">
    <w:name w:val="ZZ_Anx_title Char"/>
    <w:link w:val="ZZAnxtitle"/>
    <w:rsid w:val="000B25F8"/>
    <w:rPr>
      <w:rFonts w:ascii="Times New Roman" w:eastAsia="Times New Roman" w:hAnsi="Times New Roman" w:cs="Times New Roman"/>
      <w:b/>
      <w:bCs/>
      <w:sz w:val="28"/>
      <w:szCs w:val="26"/>
      <w:lang w:val="en-GB"/>
    </w:rPr>
  </w:style>
  <w:style w:type="paragraph" w:customStyle="1" w:styleId="Subtitle">
    <w:name w:val="Sub title"/>
    <w:basedOn w:val="Heading2"/>
    <w:rsid w:val="000B25F8"/>
    <w:pPr>
      <w:keepLines w:val="0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/>
      <w:ind w:left="1247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25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ormalnumberChar">
    <w:name w:val="Normal_number Char"/>
    <w:link w:val="Normalnumber"/>
    <w:rsid w:val="00A16B8F"/>
    <w:rPr>
      <w:lang w:val="en-GB"/>
    </w:rPr>
  </w:style>
  <w:style w:type="numbering" w:customStyle="1" w:styleId="Normallist">
    <w:name w:val="Normal_list"/>
    <w:basedOn w:val="NoList"/>
    <w:rsid w:val="00A16B8F"/>
    <w:pPr>
      <w:numPr>
        <w:numId w:val="5"/>
      </w:numPr>
    </w:pPr>
  </w:style>
  <w:style w:type="paragraph" w:customStyle="1" w:styleId="Normalnumber">
    <w:name w:val="Normal_number"/>
    <w:basedOn w:val="Normal-pool"/>
    <w:link w:val="NormalnumberChar"/>
    <w:rsid w:val="00A16B8F"/>
    <w:pPr>
      <w:spacing w:after="12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tyleNormalnumberItalicBlack">
    <w:name w:val="Style Normal_number + Italic Black"/>
    <w:basedOn w:val="Normalnumber"/>
    <w:link w:val="StyleNormalnumberItalicBlackChar"/>
    <w:rsid w:val="00BB1008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  <w:tab w:val="num" w:pos="1758"/>
      </w:tabs>
      <w:ind w:left="1871"/>
    </w:pPr>
    <w:rPr>
      <w:rFonts w:ascii="Times New Roman" w:eastAsia="SimSun" w:hAnsi="Times New Roman" w:cs="Times New Roman"/>
      <w:iCs/>
      <w:color w:val="000000"/>
      <w:sz w:val="20"/>
      <w:szCs w:val="20"/>
    </w:rPr>
  </w:style>
  <w:style w:type="character" w:customStyle="1" w:styleId="StyleNormalnumberItalicBlackChar">
    <w:name w:val="Style Normal_number + Italic Black Char"/>
    <w:link w:val="StyleNormalnumberItalicBlack"/>
    <w:rsid w:val="00BB1008"/>
    <w:rPr>
      <w:rFonts w:ascii="Times New Roman" w:eastAsia="SimSun" w:hAnsi="Times New Roman" w:cs="Times New Roman"/>
      <w:iCs/>
      <w:color w:val="000000"/>
      <w:sz w:val="20"/>
      <w:szCs w:val="20"/>
      <w:lang w:val="en-GB"/>
    </w:rPr>
  </w:style>
  <w:style w:type="numbering" w:customStyle="1" w:styleId="Normallist1">
    <w:name w:val="Normal_list1"/>
    <w:basedOn w:val="NoList"/>
    <w:rsid w:val="00042D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156</Characters>
  <Application>Microsoft Office Word</Application>
  <DocSecurity>0</DocSecurity>
  <Lines>8</Lines>
  <Paragraphs>8</Paragraphs>
  <ScaleCrop>false</ScaleCrop>
  <Company>BRS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cbottollier</dc:creator>
  <cp:lastModifiedBy>cbottollier</cp:lastModifiedBy>
  <cp:revision>2</cp:revision>
  <dcterms:created xsi:type="dcterms:W3CDTF">2015-09-04T15:26:00Z</dcterms:created>
  <dcterms:modified xsi:type="dcterms:W3CDTF">2015-09-04T15:26:00Z</dcterms:modified>
</cp:coreProperties>
</file>