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44B" w:rsidRPr="00A833B0" w:rsidRDefault="0095344B" w:rsidP="0012558A">
      <w:pPr>
        <w:pStyle w:val="BBTitle"/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240"/>
        <w:ind w:left="1253" w:right="562"/>
        <w:rPr>
          <w:lang w:val="es-ES"/>
        </w:rPr>
      </w:pPr>
      <w:r w:rsidRPr="00A833B0">
        <w:rPr>
          <w:lang w:val="es-ES"/>
        </w:rPr>
        <w:t>BC</w:t>
      </w:r>
      <w:r w:rsidRPr="00A833B0">
        <w:rPr>
          <w:lang w:val="es-ES"/>
        </w:rPr>
        <w:noBreakHyphen/>
        <w:t>10/18</w:t>
      </w:r>
      <w:proofErr w:type="gramStart"/>
      <w:r w:rsidRPr="00A833B0">
        <w:rPr>
          <w:lang w:val="es-ES"/>
        </w:rPr>
        <w:t xml:space="preserve">:  </w:t>
      </w:r>
      <w:r w:rsidRPr="00A833B0">
        <w:rPr>
          <w:szCs w:val="24"/>
          <w:lang w:val="es-ES"/>
        </w:rPr>
        <w:t>Manual</w:t>
      </w:r>
      <w:proofErr w:type="gramEnd"/>
      <w:r w:rsidRPr="00A833B0">
        <w:rPr>
          <w:szCs w:val="24"/>
          <w:lang w:val="es-ES"/>
        </w:rPr>
        <w:t xml:space="preserve"> de instrucciones para juristas sobre la interposición de acciones judiciales contra el tráfico ilícito</w:t>
      </w:r>
      <w:r w:rsidRPr="00A833B0">
        <w:rPr>
          <w:lang w:val="es-ES"/>
        </w:rPr>
        <w:t xml:space="preserve"> </w:t>
      </w:r>
    </w:p>
    <w:p w:rsidR="0095344B" w:rsidRPr="00A833B0" w:rsidRDefault="0095344B" w:rsidP="0095344B">
      <w:pPr>
        <w:spacing w:after="120"/>
        <w:ind w:left="1247" w:firstLine="624"/>
        <w:rPr>
          <w:i/>
          <w:lang w:val="es-ES"/>
        </w:rPr>
      </w:pPr>
      <w:r w:rsidRPr="00A833B0">
        <w:rPr>
          <w:i/>
          <w:lang w:val="es-ES"/>
        </w:rPr>
        <w:t>La Conferencia de las Partes</w:t>
      </w:r>
    </w:p>
    <w:p w:rsidR="0095344B" w:rsidRPr="00A833B0" w:rsidRDefault="0095344B" w:rsidP="0095344B">
      <w:pPr>
        <w:spacing w:after="120"/>
        <w:ind w:left="1247" w:firstLine="624"/>
        <w:rPr>
          <w:lang w:val="es-ES"/>
        </w:rPr>
      </w:pPr>
      <w:r w:rsidRPr="00A833B0">
        <w:rPr>
          <w:lang w:val="es-ES"/>
        </w:rPr>
        <w:t>1.</w:t>
      </w:r>
      <w:r w:rsidRPr="00A833B0">
        <w:rPr>
          <w:lang w:val="es-ES"/>
        </w:rPr>
        <w:tab/>
      </w:r>
      <w:r w:rsidRPr="00A833B0">
        <w:rPr>
          <w:i/>
          <w:lang w:val="es-ES"/>
        </w:rPr>
        <w:t>Expresa su agradecimiento</w:t>
      </w:r>
      <w:r w:rsidRPr="00A833B0">
        <w:rPr>
          <w:lang w:val="es-ES"/>
        </w:rPr>
        <w:t xml:space="preserve"> al pequeño grupo de expertos convocado para preparar un proyecto de manual de instrucciones para juristas sobre la interposición de acciones judiciales contra el tráfico ilícito;</w:t>
      </w:r>
    </w:p>
    <w:p w:rsidR="0095344B" w:rsidRPr="00A833B0" w:rsidRDefault="0095344B" w:rsidP="0095344B">
      <w:pPr>
        <w:spacing w:after="120"/>
        <w:ind w:left="1247" w:firstLine="624"/>
        <w:rPr>
          <w:lang w:val="es-ES"/>
        </w:rPr>
      </w:pPr>
      <w:r w:rsidRPr="00A833B0">
        <w:rPr>
          <w:lang w:val="es-ES"/>
        </w:rPr>
        <w:t>2.</w:t>
      </w:r>
      <w:r w:rsidRPr="00A833B0">
        <w:rPr>
          <w:lang w:val="es-ES"/>
        </w:rPr>
        <w:tab/>
      </w:r>
      <w:r w:rsidRPr="00A833B0">
        <w:rPr>
          <w:i/>
          <w:lang w:val="es-ES"/>
        </w:rPr>
        <w:t>Aprueba</w:t>
      </w:r>
      <w:r w:rsidRPr="00A833B0">
        <w:rPr>
          <w:lang w:val="es-ES"/>
        </w:rPr>
        <w:t xml:space="preserve"> el manual de instrucciones sobre la interposición de acciones judiciales contra el tráfico ilícito</w:t>
      </w:r>
      <w:r w:rsidRPr="00A833B0">
        <w:rPr>
          <w:rStyle w:val="FootnoteReference"/>
          <w:lang w:val="es-ES"/>
        </w:rPr>
        <w:footnoteReference w:id="1"/>
      </w:r>
      <w:r w:rsidRPr="00A833B0">
        <w:rPr>
          <w:lang w:val="es-ES"/>
        </w:rPr>
        <w:t>;</w:t>
      </w:r>
    </w:p>
    <w:p w:rsidR="0095344B" w:rsidRPr="00A833B0" w:rsidRDefault="0095344B" w:rsidP="0095344B">
      <w:pPr>
        <w:spacing w:after="120"/>
        <w:ind w:left="1247" w:firstLine="624"/>
        <w:rPr>
          <w:lang w:val="es-ES"/>
        </w:rPr>
      </w:pPr>
      <w:r w:rsidRPr="00A833B0">
        <w:rPr>
          <w:lang w:val="es-ES"/>
        </w:rPr>
        <w:t>3.</w:t>
      </w:r>
      <w:r w:rsidRPr="00A833B0">
        <w:rPr>
          <w:lang w:val="es-ES"/>
        </w:rPr>
        <w:tab/>
      </w:r>
      <w:r w:rsidRPr="00A833B0">
        <w:rPr>
          <w:i/>
          <w:lang w:val="es-ES"/>
        </w:rPr>
        <w:t>Alienta</w:t>
      </w:r>
      <w:r w:rsidRPr="00A833B0">
        <w:rPr>
          <w:lang w:val="es-ES"/>
        </w:rPr>
        <w:t xml:space="preserve"> a las partes a que usen el manual para capacitar, según proceda, a fiscales y miembros del poder judicial y a que adopten todas las medidas prácticas para que los elementos pertinentes del manual se incorporen en los programas nacionales de capacitación de esos funcionarios;</w:t>
      </w:r>
    </w:p>
    <w:p w:rsidR="0095344B" w:rsidRPr="00A833B0" w:rsidRDefault="0095344B" w:rsidP="0095344B">
      <w:pPr>
        <w:spacing w:after="120"/>
        <w:ind w:left="1247" w:firstLine="624"/>
        <w:rPr>
          <w:lang w:val="es-ES"/>
        </w:rPr>
      </w:pPr>
      <w:r w:rsidRPr="00A833B0">
        <w:rPr>
          <w:lang w:val="es-ES"/>
        </w:rPr>
        <w:t>4.</w:t>
      </w:r>
      <w:r w:rsidRPr="00A833B0">
        <w:rPr>
          <w:lang w:val="es-ES"/>
        </w:rPr>
        <w:tab/>
      </w:r>
      <w:r w:rsidRPr="00A833B0">
        <w:rPr>
          <w:i/>
          <w:lang w:val="es-ES"/>
        </w:rPr>
        <w:t>Pide</w:t>
      </w:r>
      <w:r w:rsidRPr="00A833B0">
        <w:rPr>
          <w:lang w:val="es-ES"/>
        </w:rPr>
        <w:t xml:space="preserve"> a la Secretaría que, con sujeción a la disponibilidad de fondos, publique el manual en los seis idiomas oficiales de las Naciones Unidas y que, en colaboración con los centros regionales y de coordinación del Convenio de Basilea, las secretarías de otros acuerdos ambientales multilaterales y otras organizaciones, organismos o programas internacionales, organice actividades de capacitación;</w:t>
      </w:r>
    </w:p>
    <w:p w:rsidR="0095344B" w:rsidRPr="00A833B0" w:rsidRDefault="0095344B" w:rsidP="0095344B">
      <w:pPr>
        <w:spacing w:after="120"/>
        <w:ind w:left="1247" w:firstLine="624"/>
        <w:rPr>
          <w:lang w:val="es-ES"/>
        </w:rPr>
      </w:pPr>
      <w:r w:rsidRPr="00A833B0">
        <w:rPr>
          <w:lang w:val="es-ES"/>
        </w:rPr>
        <w:t>5.</w:t>
      </w:r>
      <w:r w:rsidRPr="00A833B0">
        <w:rPr>
          <w:lang w:val="es-ES"/>
        </w:rPr>
        <w:tab/>
      </w:r>
      <w:r w:rsidRPr="00A833B0">
        <w:rPr>
          <w:i/>
          <w:lang w:val="es-ES"/>
        </w:rPr>
        <w:t>Expresa su reconocimiento</w:t>
      </w:r>
      <w:r w:rsidRPr="00A833B0">
        <w:rPr>
          <w:lang w:val="es-ES"/>
        </w:rPr>
        <w:t xml:space="preserve"> a la Comisión Europea y al Gobierno de Noruega por el apoyo financiero que prestaron para la preparación y difusión del manual.</w:t>
      </w:r>
    </w:p>
    <w:p w:rsidR="0068546C" w:rsidRDefault="0068546C"/>
    <w:sectPr w:rsidR="0068546C" w:rsidSect="006854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5857" w:rsidRDefault="004E5857" w:rsidP="0095344B">
      <w:r>
        <w:separator/>
      </w:r>
    </w:p>
  </w:endnote>
  <w:endnote w:type="continuationSeparator" w:id="0">
    <w:p w:rsidR="004E5857" w:rsidRDefault="004E5857" w:rsidP="009534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5857" w:rsidRDefault="004E5857" w:rsidP="0095344B">
      <w:r>
        <w:separator/>
      </w:r>
    </w:p>
  </w:footnote>
  <w:footnote w:type="continuationSeparator" w:id="0">
    <w:p w:rsidR="004E5857" w:rsidRDefault="004E5857" w:rsidP="0095344B">
      <w:r>
        <w:continuationSeparator/>
      </w:r>
    </w:p>
  </w:footnote>
  <w:footnote w:id="1">
    <w:p w:rsidR="0095344B" w:rsidRPr="00A15719" w:rsidRDefault="0095344B" w:rsidP="0095344B">
      <w:pPr>
        <w:pStyle w:val="FootnoteText"/>
        <w:spacing w:before="60"/>
        <w:ind w:left="1247"/>
        <w:rPr>
          <w:sz w:val="18"/>
          <w:szCs w:val="18"/>
          <w:lang w:val="en-US"/>
        </w:rPr>
      </w:pPr>
      <w:r w:rsidRPr="00A15719">
        <w:rPr>
          <w:rStyle w:val="FootnoteReference"/>
          <w:sz w:val="18"/>
          <w:szCs w:val="18"/>
        </w:rPr>
        <w:footnoteRef/>
      </w:r>
      <w:r w:rsidRPr="00A15719">
        <w:rPr>
          <w:sz w:val="18"/>
          <w:szCs w:val="18"/>
          <w:lang w:val="en-US"/>
        </w:rPr>
        <w:t xml:space="preserve"> </w:t>
      </w:r>
      <w:r w:rsidRPr="00A15719">
        <w:rPr>
          <w:sz w:val="18"/>
          <w:szCs w:val="18"/>
          <w:lang w:val="en-US"/>
        </w:rPr>
        <w:tab/>
        <w:t>UNEP/CHW.10/12/Add.1.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61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344B"/>
    <w:rsid w:val="0012558A"/>
    <w:rsid w:val="004E5857"/>
    <w:rsid w:val="0068546C"/>
    <w:rsid w:val="008927BF"/>
    <w:rsid w:val="0095344B"/>
    <w:rsid w:val="00C311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34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DNV-FT,Geneva 9,Font: Geneva 9,Boston 10,f,DNV-FT Car Car,DNV-FT Car"/>
    <w:basedOn w:val="Normal"/>
    <w:link w:val="FootnoteTextChar1"/>
    <w:semiHidden/>
    <w:rsid w:val="0095344B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5344B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16 Point,Superscript 6 Point,EN Footnote Reference,Times 10 Point,Exposant 3 Point,Footnote symbol,Footnote reference number,note TESI,stylish,number,SUPERS,Footnote Reference Superscript"/>
    <w:semiHidden/>
    <w:rsid w:val="0095344B"/>
    <w:rPr>
      <w:vertAlign w:val="superscript"/>
    </w:rPr>
  </w:style>
  <w:style w:type="paragraph" w:customStyle="1" w:styleId="BBTitle">
    <w:name w:val="BB_Title"/>
    <w:basedOn w:val="Normal"/>
    <w:rsid w:val="0095344B"/>
    <w:pPr>
      <w:keepNext/>
      <w:keepLines/>
      <w:tabs>
        <w:tab w:val="left" w:pos="1247"/>
        <w:tab w:val="left" w:pos="1814"/>
        <w:tab w:val="left" w:pos="2381"/>
        <w:tab w:val="left" w:pos="2948"/>
        <w:tab w:val="left" w:pos="3515"/>
      </w:tabs>
      <w:suppressAutoHyphens/>
      <w:spacing w:before="320" w:after="240"/>
      <w:ind w:left="1247" w:right="567"/>
    </w:pPr>
    <w:rPr>
      <w:b/>
      <w:sz w:val="28"/>
      <w:szCs w:val="28"/>
    </w:rPr>
  </w:style>
  <w:style w:type="character" w:customStyle="1" w:styleId="FootnoteTextChar1">
    <w:name w:val="Footnote Text Char1"/>
    <w:aliases w:val="DNV-FT Char,Geneva 9 Char,Font: Geneva 9 Char,Boston 10 Char,f Char,DNV-FT Car Car Char,DNV-FT Car Char"/>
    <w:link w:val="FootnoteText"/>
    <w:semiHidden/>
    <w:locked/>
    <w:rsid w:val="0095344B"/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196</Words>
  <Characters>1121</Characters>
  <Application>Microsoft Office Word</Application>
  <DocSecurity>0</DocSecurity>
  <Lines>9</Lines>
  <Paragraphs>2</Paragraphs>
  <ScaleCrop>false</ScaleCrop>
  <Company>BRS</Company>
  <LinksUpToDate>false</LinksUpToDate>
  <CharactersWithSpaces>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achakwera</dc:creator>
  <cp:lastModifiedBy>achakwera</cp:lastModifiedBy>
  <cp:revision>2</cp:revision>
  <dcterms:created xsi:type="dcterms:W3CDTF">2018-02-20T13:16:00Z</dcterms:created>
  <dcterms:modified xsi:type="dcterms:W3CDTF">2018-02-20T13:56:00Z</dcterms:modified>
</cp:coreProperties>
</file>