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74BF6" w14:textId="758A8A43" w:rsidR="00A21CC9" w:rsidRPr="00A21CC9" w:rsidRDefault="00C825A7" w:rsidP="00A21CC9">
      <w:pPr>
        <w:spacing w:after="0" w:line="276" w:lineRule="auto"/>
        <w:jc w:val="center"/>
        <w:rPr>
          <w:rFonts w:ascii="Arial" w:eastAsia="SimSun" w:hAnsi="Arial" w:cs="Arial"/>
          <w:color w:val="000000"/>
          <w:lang w:eastAsia="zh-CN"/>
        </w:rPr>
      </w:pPr>
      <w:r>
        <w:rPr>
          <w:rFonts w:ascii="Calibri" w:eastAsia="SimSun" w:hAnsi="Calibri" w:cs="Calibri"/>
          <w:b/>
          <w:color w:val="999999"/>
          <w:sz w:val="32"/>
          <w:lang w:eastAsia="zh-CN"/>
        </w:rPr>
        <w:t>60</w:t>
      </w:r>
      <w:r w:rsidR="00A21CC9" w:rsidRPr="00A21CC9">
        <w:rPr>
          <w:rFonts w:ascii="Calibri" w:eastAsia="SimSun" w:hAnsi="Calibri" w:cs="Calibri"/>
          <w:b/>
          <w:color w:val="999999"/>
          <w:sz w:val="32"/>
          <w:vertAlign w:val="superscript"/>
          <w:lang w:eastAsia="zh-CN"/>
        </w:rPr>
        <w:t>th</w:t>
      </w:r>
      <w:r w:rsidR="00A21CC9" w:rsidRPr="00A21CC9">
        <w:rPr>
          <w:rFonts w:ascii="Calibri" w:eastAsia="SimSun" w:hAnsi="Calibri" w:cs="Calibri"/>
          <w:b/>
          <w:color w:val="999999"/>
          <w:sz w:val="32"/>
          <w:lang w:eastAsia="zh-CN"/>
        </w:rPr>
        <w:t xml:space="preserve"> Working Group Meeting of the MEA IKM Initiative </w:t>
      </w:r>
    </w:p>
    <w:p w14:paraId="1279F755" w14:textId="041B3496" w:rsidR="00A21CC9" w:rsidRPr="00A21CC9" w:rsidRDefault="00A21CC9" w:rsidP="00A21CC9">
      <w:pPr>
        <w:spacing w:after="0" w:line="276" w:lineRule="auto"/>
        <w:jc w:val="center"/>
        <w:rPr>
          <w:rFonts w:ascii="Calibri" w:eastAsia="SimSun" w:hAnsi="Calibri" w:cs="Helv"/>
          <w:b/>
          <w:color w:val="7F7F7F"/>
          <w:lang w:eastAsia="zh-CN"/>
        </w:rPr>
      </w:pPr>
      <w:r w:rsidRPr="00A21CC9">
        <w:rPr>
          <w:rFonts w:ascii="Calibri" w:eastAsia="SimSun" w:hAnsi="Calibri" w:cs="Helv"/>
          <w:b/>
          <w:color w:val="7F7F7F"/>
          <w:lang w:eastAsia="zh-CN"/>
        </w:rPr>
        <w:t xml:space="preserve">Tuesday, </w:t>
      </w:r>
      <w:r>
        <w:rPr>
          <w:rFonts w:ascii="Calibri" w:eastAsia="SimSun" w:hAnsi="Calibri" w:cs="Helv"/>
          <w:b/>
          <w:color w:val="7F7F7F"/>
          <w:lang w:eastAsia="zh-CN"/>
        </w:rPr>
        <w:t>Ma</w:t>
      </w:r>
      <w:r w:rsidR="007B50B1">
        <w:rPr>
          <w:rFonts w:ascii="Calibri" w:eastAsia="SimSun" w:hAnsi="Calibri" w:cs="Helv"/>
          <w:b/>
          <w:color w:val="7F7F7F"/>
          <w:lang w:eastAsia="zh-CN"/>
        </w:rPr>
        <w:t>y</w:t>
      </w:r>
      <w:r w:rsidRPr="00A21CC9">
        <w:rPr>
          <w:rFonts w:ascii="Calibri" w:eastAsia="SimSun" w:hAnsi="Calibri" w:cs="Helv"/>
          <w:b/>
          <w:color w:val="7F7F7F"/>
          <w:lang w:eastAsia="zh-CN"/>
        </w:rPr>
        <w:t xml:space="preserve"> </w:t>
      </w:r>
      <w:r>
        <w:rPr>
          <w:rFonts w:ascii="Calibri" w:eastAsia="SimSun" w:hAnsi="Calibri" w:cs="Helv"/>
          <w:b/>
          <w:color w:val="7F7F7F"/>
          <w:lang w:eastAsia="zh-CN"/>
        </w:rPr>
        <w:t>2</w:t>
      </w:r>
      <w:r w:rsidR="007B50B1">
        <w:rPr>
          <w:rFonts w:ascii="Calibri" w:eastAsia="SimSun" w:hAnsi="Calibri" w:cs="Helv"/>
          <w:b/>
          <w:color w:val="7F7F7F"/>
          <w:lang w:eastAsia="zh-CN"/>
        </w:rPr>
        <w:t>6</w:t>
      </w:r>
      <w:r w:rsidRPr="00A21CC9">
        <w:rPr>
          <w:rFonts w:ascii="Calibri" w:eastAsia="SimSun" w:hAnsi="Calibri" w:cs="Helv"/>
          <w:b/>
          <w:color w:val="7F7F7F"/>
          <w:lang w:eastAsia="zh-CN"/>
        </w:rPr>
        <w:t>, 20</w:t>
      </w:r>
      <w:r>
        <w:rPr>
          <w:rFonts w:ascii="Calibri" w:eastAsia="SimSun" w:hAnsi="Calibri" w:cs="Helv"/>
          <w:b/>
          <w:color w:val="7F7F7F"/>
          <w:lang w:eastAsia="zh-CN"/>
        </w:rPr>
        <w:t>20</w:t>
      </w:r>
      <w:r w:rsidRPr="00A21CC9">
        <w:rPr>
          <w:rFonts w:ascii="Calibri" w:eastAsia="SimSun" w:hAnsi="Calibri" w:cs="Helv"/>
          <w:b/>
          <w:color w:val="7F7F7F"/>
          <w:lang w:eastAsia="zh-CN"/>
        </w:rPr>
        <w:t xml:space="preserve"> 3:00 PM - 5:00 PM CET</w:t>
      </w:r>
    </w:p>
    <w:p w14:paraId="6C123EFC" w14:textId="21D3484B" w:rsidR="00A21CC9" w:rsidRPr="00A21CC9" w:rsidRDefault="00A21CC9" w:rsidP="00A21CC9">
      <w:pPr>
        <w:spacing w:after="0" w:line="276" w:lineRule="auto"/>
        <w:jc w:val="center"/>
        <w:rPr>
          <w:rFonts w:ascii="Calibri" w:eastAsia="SimSun" w:hAnsi="Calibri" w:cs="Calibri"/>
          <w:b/>
          <w:color w:val="999999"/>
          <w:lang w:eastAsia="zh-CN"/>
        </w:rPr>
      </w:pPr>
      <w:r w:rsidRPr="00A21CC9">
        <w:rPr>
          <w:rFonts w:ascii="Calibri" w:eastAsia="SimSun" w:hAnsi="Calibri" w:cs="Calibri"/>
          <w:b/>
          <w:color w:val="999999"/>
          <w:lang w:eastAsia="zh-CN"/>
        </w:rPr>
        <w:t>Audio Conference – Geneva, Montreal, Bonn, Nairobi</w:t>
      </w:r>
      <w:r>
        <w:rPr>
          <w:rFonts w:ascii="Calibri" w:eastAsia="SimSun" w:hAnsi="Calibri" w:cs="Calibri"/>
          <w:b/>
          <w:color w:val="999999"/>
          <w:lang w:eastAsia="zh-CN"/>
        </w:rPr>
        <w:t>, Singapore, Rome</w:t>
      </w:r>
    </w:p>
    <w:p w14:paraId="130731DA" w14:textId="77777777" w:rsidR="00A21CC9" w:rsidRPr="00A21CC9" w:rsidRDefault="00A21CC9" w:rsidP="00A21CC9">
      <w:pPr>
        <w:spacing w:after="0" w:line="276" w:lineRule="auto"/>
        <w:rPr>
          <w:rFonts w:ascii="Arial" w:eastAsia="SimSun" w:hAnsi="Arial" w:cs="Arial"/>
          <w:color w:val="000000"/>
          <w:sz w:val="10"/>
          <w:szCs w:val="10"/>
          <w:lang w:eastAsia="zh-CN"/>
        </w:rPr>
      </w:pPr>
    </w:p>
    <w:p w14:paraId="161025AE" w14:textId="77777777" w:rsidR="00A21CC9" w:rsidRPr="00A21CC9" w:rsidRDefault="00A21CC9" w:rsidP="00A21CC9">
      <w:pPr>
        <w:spacing w:after="0" w:line="240" w:lineRule="auto"/>
        <w:jc w:val="center"/>
        <w:rPr>
          <w:rFonts w:ascii="Calibri" w:eastAsia="SimSun" w:hAnsi="Calibri" w:cs="Arial"/>
          <w:b/>
          <w:sz w:val="28"/>
          <w:szCs w:val="28"/>
          <w:lang w:eastAsia="zh-CN"/>
        </w:rPr>
      </w:pPr>
      <w:r w:rsidRPr="00A21CC9">
        <w:rPr>
          <w:rFonts w:ascii="Calibri" w:eastAsia="SimSun" w:hAnsi="Calibri" w:cs="Arial"/>
          <w:b/>
          <w:sz w:val="28"/>
          <w:szCs w:val="28"/>
          <w:lang w:eastAsia="zh-CN"/>
        </w:rPr>
        <w:t>Report</w:t>
      </w:r>
    </w:p>
    <w:p w14:paraId="04824182" w14:textId="77777777" w:rsidR="00A21CC9" w:rsidRPr="00A21CC9" w:rsidRDefault="00A21CC9" w:rsidP="00A21CC9">
      <w:pPr>
        <w:spacing w:after="0" w:line="240" w:lineRule="auto"/>
        <w:jc w:val="center"/>
        <w:rPr>
          <w:rFonts w:ascii="Calibri" w:eastAsia="SimSun" w:hAnsi="Calibri" w:cs="Arial"/>
          <w:b/>
          <w:sz w:val="10"/>
          <w:szCs w:val="10"/>
          <w:lang w:eastAsia="zh-CN"/>
        </w:rPr>
      </w:pPr>
    </w:p>
    <w:p w14:paraId="1417BBAC" w14:textId="77777777" w:rsidR="00A21CC9" w:rsidRPr="00A21CC9" w:rsidRDefault="00A21CC9" w:rsidP="00A21CC9">
      <w:pPr>
        <w:spacing w:after="0" w:line="240" w:lineRule="auto"/>
        <w:jc w:val="center"/>
        <w:rPr>
          <w:rFonts w:ascii="Calibri" w:eastAsia="SimSun" w:hAnsi="Calibri" w:cs="Arial"/>
          <w:b/>
          <w:sz w:val="10"/>
          <w:szCs w:val="10"/>
          <w:lang w:eastAsia="zh-CN"/>
        </w:rPr>
      </w:pPr>
    </w:p>
    <w:p w14:paraId="6D8765BC" w14:textId="77777777" w:rsidR="00A21CC9" w:rsidRPr="00A21CC9" w:rsidRDefault="00A21CC9" w:rsidP="00A21CC9">
      <w:pPr>
        <w:shd w:val="clear" w:color="auto" w:fill="CCECFF"/>
        <w:spacing w:after="0" w:line="240" w:lineRule="auto"/>
        <w:jc w:val="center"/>
        <w:rPr>
          <w:rFonts w:ascii="Calibri" w:eastAsia="SimSun" w:hAnsi="Calibri" w:cs="Arial"/>
          <w:lang w:eastAsia="zh-CN"/>
        </w:rPr>
      </w:pPr>
      <w:r w:rsidRPr="00A21CC9">
        <w:rPr>
          <w:rFonts w:ascii="Calibri" w:eastAsia="SimSun" w:hAnsi="Calibri" w:cs="Arial"/>
          <w:b/>
          <w:bCs/>
          <w:lang w:eastAsia="zh-CN"/>
        </w:rPr>
        <w:t>Meeting Participants</w:t>
      </w:r>
    </w:p>
    <w:p w14:paraId="7E56DC99" w14:textId="77777777" w:rsidR="00A21CC9" w:rsidRPr="00A21CC9" w:rsidRDefault="00A21CC9" w:rsidP="00A21CC9">
      <w:pPr>
        <w:spacing w:after="0" w:line="276" w:lineRule="auto"/>
        <w:jc w:val="both"/>
        <w:rPr>
          <w:rFonts w:ascii="Calibri" w:eastAsia="SimSun" w:hAnsi="Calibri" w:cs="Calibri"/>
          <w:color w:val="000000"/>
          <w:sz w:val="10"/>
          <w:szCs w:val="10"/>
          <w:lang w:eastAsia="zh-CN"/>
        </w:rPr>
      </w:pPr>
    </w:p>
    <w:p w14:paraId="72F3CA15" w14:textId="77777777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>BRS – Julien HORTONEDA</w:t>
      </w:r>
    </w:p>
    <w:p w14:paraId="0D9C6D89" w14:textId="3FD8CFDA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>CBD –</w:t>
      </w:r>
      <w:r w:rsidR="009E3843">
        <w:rPr>
          <w:rFonts w:eastAsia="SimSun" w:cstheme="minorHAnsi"/>
          <w:color w:val="000000"/>
          <w:lang w:val="da-DK" w:eastAsia="zh-CN"/>
        </w:rPr>
        <w:t xml:space="preserve"> </w:t>
      </w:r>
      <w:r w:rsidRPr="00CF0E73">
        <w:rPr>
          <w:rFonts w:eastAsia="SimSun" w:cstheme="minorHAnsi"/>
          <w:color w:val="000000"/>
          <w:lang w:val="da-DK" w:eastAsia="zh-CN"/>
        </w:rPr>
        <w:t>Frederic VOGEL</w:t>
      </w:r>
    </w:p>
    <w:p w14:paraId="4522D572" w14:textId="73470B5C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>CITES</w:t>
      </w:r>
      <w:r w:rsidR="009E3843">
        <w:rPr>
          <w:rFonts w:eastAsia="SimSun" w:cstheme="minorHAnsi"/>
          <w:color w:val="000000"/>
          <w:lang w:val="da-DK" w:eastAsia="zh-CN"/>
        </w:rPr>
        <w:t xml:space="preserve"> – </w:t>
      </w:r>
      <w:r w:rsidRPr="00CF0E73">
        <w:rPr>
          <w:rFonts w:eastAsia="SimSun" w:cstheme="minorHAnsi"/>
          <w:color w:val="000000"/>
          <w:lang w:val="da-DK" w:eastAsia="zh-CN"/>
        </w:rPr>
        <w:t>Haruko OKUSU</w:t>
      </w:r>
    </w:p>
    <w:p w14:paraId="6463447D" w14:textId="77777777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bookmarkStart w:id="0" w:name="_Hlk30507723"/>
      <w:r w:rsidRPr="00CF0E73">
        <w:rPr>
          <w:rFonts w:eastAsia="SimSun" w:cstheme="minorHAnsi"/>
          <w:color w:val="000000"/>
          <w:lang w:val="da-DK" w:eastAsia="zh-CN"/>
        </w:rPr>
        <w:t>CMS/AEWA – Aydin BAHRAMLOUIAN</w:t>
      </w:r>
    </w:p>
    <w:bookmarkEnd w:id="0"/>
    <w:p w14:paraId="4F475397" w14:textId="72EE2FF5" w:rsidR="008C1230" w:rsidRPr="00437CD0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eastAsia="zh-CN"/>
        </w:rPr>
      </w:pPr>
      <w:r w:rsidRPr="00437CD0">
        <w:rPr>
          <w:rFonts w:eastAsia="SimSun" w:cstheme="minorHAnsi"/>
          <w:color w:val="000000"/>
          <w:lang w:eastAsia="zh-CN"/>
        </w:rPr>
        <w:t xml:space="preserve">ECLAC </w:t>
      </w:r>
      <w:bookmarkStart w:id="1" w:name="_Hlk43632378"/>
      <w:r w:rsidRPr="00437CD0">
        <w:rPr>
          <w:rFonts w:eastAsia="SimSun" w:cstheme="minorHAnsi"/>
          <w:color w:val="000000"/>
          <w:lang w:eastAsia="zh-CN"/>
        </w:rPr>
        <w:t xml:space="preserve">– </w:t>
      </w:r>
      <w:bookmarkEnd w:id="1"/>
      <w:r w:rsidRPr="00437CD0">
        <w:rPr>
          <w:rFonts w:eastAsia="SimSun" w:cstheme="minorHAnsi"/>
          <w:color w:val="000000"/>
          <w:lang w:eastAsia="zh-CN"/>
        </w:rPr>
        <w:t>David Barrio LAMARCHE</w:t>
      </w:r>
    </w:p>
    <w:p w14:paraId="7E5E9C12" w14:textId="77777777" w:rsidR="008C1230" w:rsidRPr="00437CD0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eastAsia="zh-CN"/>
        </w:rPr>
      </w:pPr>
      <w:r w:rsidRPr="00437CD0">
        <w:rPr>
          <w:rFonts w:eastAsia="SimSun" w:cstheme="minorHAnsi"/>
          <w:color w:val="000000"/>
          <w:lang w:eastAsia="zh-CN"/>
        </w:rPr>
        <w:t>IPBES – Benedict Aboki OMARE</w:t>
      </w:r>
    </w:p>
    <w:p w14:paraId="0E96650A" w14:textId="078BC9AD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bookmarkStart w:id="2" w:name="_Hlk43272279"/>
      <w:r w:rsidRPr="00CF0E73">
        <w:rPr>
          <w:rFonts w:eastAsia="SimSun" w:cstheme="minorHAnsi"/>
          <w:color w:val="000000"/>
          <w:lang w:val="da-DK" w:eastAsia="zh-CN"/>
        </w:rPr>
        <w:t xml:space="preserve">ITPGRFA FAO </w:t>
      </w:r>
      <w:bookmarkEnd w:id="2"/>
      <w:r w:rsidR="009E3843">
        <w:rPr>
          <w:rFonts w:eastAsia="SimSun" w:cstheme="minorHAnsi"/>
          <w:color w:val="000000"/>
          <w:lang w:val="da-DK" w:eastAsia="zh-CN"/>
        </w:rPr>
        <w:t xml:space="preserve">– </w:t>
      </w:r>
      <w:r w:rsidRPr="00CF0E73">
        <w:rPr>
          <w:rFonts w:eastAsia="SimSun" w:cstheme="minorHAnsi"/>
          <w:color w:val="000000"/>
          <w:lang w:val="da-DK" w:eastAsia="zh-CN"/>
        </w:rPr>
        <w:t>Francisco LOPEZ</w:t>
      </w:r>
    </w:p>
    <w:p w14:paraId="17C7324F" w14:textId="5ED183AB" w:rsidR="00CA582A" w:rsidRPr="00CF0E73" w:rsidRDefault="00CA582A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F7764B">
        <w:rPr>
          <w:rFonts w:eastAsia="SimSun" w:cstheme="minorHAnsi"/>
          <w:color w:val="000000"/>
          <w:lang w:val="da-DK" w:eastAsia="zh-CN"/>
        </w:rPr>
        <w:t>Minamata</w:t>
      </w:r>
      <w:r w:rsidR="00AD7CA6">
        <w:rPr>
          <w:rFonts w:eastAsia="SimSun" w:cstheme="minorHAnsi"/>
          <w:color w:val="000000"/>
          <w:lang w:val="da-DK" w:eastAsia="zh-CN"/>
        </w:rPr>
        <w:t xml:space="preserve"> </w:t>
      </w:r>
      <w:r w:rsidRPr="00F7764B">
        <w:rPr>
          <w:rFonts w:eastAsia="SimSun" w:cstheme="minorHAnsi"/>
          <w:color w:val="000000"/>
          <w:lang w:val="da-DK" w:eastAsia="zh-CN"/>
        </w:rPr>
        <w:t>– Anna G</w:t>
      </w:r>
      <w:r w:rsidR="00AD7CA6">
        <w:rPr>
          <w:rFonts w:eastAsia="SimSun" w:cstheme="minorHAnsi"/>
          <w:color w:val="000000"/>
          <w:lang w:val="da-DK" w:eastAsia="zh-CN"/>
        </w:rPr>
        <w:t>ARCIA</w:t>
      </w:r>
      <w:r w:rsidRPr="00F7764B">
        <w:rPr>
          <w:rFonts w:eastAsia="SimSun" w:cstheme="minorHAnsi"/>
          <w:color w:val="000000"/>
          <w:lang w:val="da-DK" w:eastAsia="zh-CN"/>
        </w:rPr>
        <w:t xml:space="preserve"> </w:t>
      </w:r>
      <w:r w:rsidR="00C90834" w:rsidRPr="00F7764B">
        <w:rPr>
          <w:rFonts w:eastAsia="SimSun" w:cstheme="minorHAnsi"/>
          <w:color w:val="000000"/>
          <w:lang w:val="da-DK" w:eastAsia="zh-CN"/>
        </w:rPr>
        <w:t>SANS</w:t>
      </w:r>
    </w:p>
    <w:p w14:paraId="3AAEE5E8" w14:textId="517BDC81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 xml:space="preserve">Ramsar – Ed JENNINGS </w:t>
      </w:r>
    </w:p>
    <w:p w14:paraId="62B6D4BD" w14:textId="77777777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>UNEP MAP – Maria Luisa Rodriguez LUCAS</w:t>
      </w:r>
    </w:p>
    <w:p w14:paraId="1B0C403D" w14:textId="18C4B210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>UNEP</w:t>
      </w:r>
      <w:r w:rsidR="009E3843">
        <w:rPr>
          <w:rFonts w:eastAsia="SimSun" w:cstheme="minorHAnsi"/>
          <w:color w:val="000000"/>
          <w:lang w:val="da-DK" w:eastAsia="zh-CN"/>
        </w:rPr>
        <w:t xml:space="preserve"> – </w:t>
      </w:r>
      <w:r w:rsidRPr="00CF0E73">
        <w:rPr>
          <w:rFonts w:eastAsia="SimSun" w:cstheme="minorHAnsi"/>
          <w:color w:val="000000"/>
          <w:lang w:val="da-DK" w:eastAsia="zh-CN"/>
        </w:rPr>
        <w:t>Diane KLAIMI</w:t>
      </w:r>
    </w:p>
    <w:p w14:paraId="40091504" w14:textId="4CEFDCD7" w:rsidR="008C1230" w:rsidRPr="00CF0E73" w:rsidRDefault="008C1230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color w:val="000000"/>
          <w:lang w:val="da-DK" w:eastAsia="zh-CN"/>
        </w:rPr>
        <w:t>UNEP</w:t>
      </w:r>
      <w:r w:rsidR="009E3843">
        <w:rPr>
          <w:rFonts w:eastAsia="SimSun" w:cstheme="minorHAnsi"/>
          <w:color w:val="000000"/>
          <w:lang w:val="da-DK" w:eastAsia="zh-CN"/>
        </w:rPr>
        <w:t xml:space="preserve"> – </w:t>
      </w:r>
      <w:r w:rsidRPr="00CF0E73">
        <w:rPr>
          <w:rFonts w:eastAsia="SimSun" w:cstheme="minorHAnsi"/>
          <w:color w:val="000000"/>
          <w:lang w:val="da-DK" w:eastAsia="zh-CN"/>
        </w:rPr>
        <w:t>Kazuhiko SERIU</w:t>
      </w:r>
    </w:p>
    <w:p w14:paraId="3777FE6A" w14:textId="4B4390B1" w:rsidR="008C1230" w:rsidRPr="00CF0E73" w:rsidRDefault="00AD7CA6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437CD0">
        <w:rPr>
          <w:rFonts w:eastAsia="SimSun" w:cstheme="minorHAnsi"/>
          <w:color w:val="000000"/>
          <w:lang w:val="da-DK" w:eastAsia="zh-CN"/>
        </w:rPr>
        <w:t>Switzerland FOEN</w:t>
      </w:r>
      <w:r w:rsidR="008C1230" w:rsidRPr="00CF0E73">
        <w:rPr>
          <w:rFonts w:eastAsia="SimSun" w:cstheme="minorHAnsi"/>
          <w:color w:val="000000"/>
          <w:lang w:val="da-DK" w:eastAsia="zh-CN"/>
        </w:rPr>
        <w:t>- Eric WIEDMER</w:t>
      </w:r>
    </w:p>
    <w:p w14:paraId="7F3770D0" w14:textId="77777777" w:rsidR="00A21CC9" w:rsidRPr="00CF0E73" w:rsidRDefault="00A21CC9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</w:p>
    <w:p w14:paraId="0CEFE8CE" w14:textId="77777777" w:rsidR="00A21CC9" w:rsidRPr="00CF0E73" w:rsidRDefault="00A21CC9" w:rsidP="00437CD0">
      <w:pPr>
        <w:spacing w:after="0" w:line="276" w:lineRule="auto"/>
        <w:jc w:val="center"/>
        <w:rPr>
          <w:rFonts w:eastAsia="SimSun" w:cstheme="minorHAnsi"/>
          <w:b/>
          <w:bCs/>
          <w:color w:val="000000"/>
          <w:lang w:val="da-DK" w:eastAsia="zh-CN"/>
        </w:rPr>
      </w:pPr>
      <w:r w:rsidRPr="00CF0E73">
        <w:rPr>
          <w:rFonts w:eastAsia="SimSun" w:cstheme="minorHAnsi"/>
          <w:b/>
          <w:bCs/>
          <w:color w:val="000000"/>
          <w:lang w:val="da-DK" w:eastAsia="zh-CN"/>
        </w:rPr>
        <w:t>KM Team</w:t>
      </w:r>
    </w:p>
    <w:p w14:paraId="6AC2E972" w14:textId="77C6699F" w:rsidR="00A21CC9" w:rsidRPr="00CF0E73" w:rsidRDefault="00A21CC9" w:rsidP="00CF0E73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  <w:r w:rsidRPr="00CF0E73">
        <w:rPr>
          <w:rFonts w:eastAsia="SimSun" w:cstheme="minorHAnsi"/>
          <w:b/>
          <w:bCs/>
          <w:color w:val="000000"/>
          <w:lang w:val="da-DK" w:eastAsia="zh-CN"/>
        </w:rPr>
        <w:t xml:space="preserve">UNEP – </w:t>
      </w:r>
      <w:r w:rsidRPr="00CF0E73">
        <w:rPr>
          <w:rFonts w:eastAsia="SimSun" w:cstheme="minorHAnsi"/>
          <w:color w:val="000000"/>
          <w:lang w:val="da-DK" w:eastAsia="zh-CN"/>
        </w:rPr>
        <w:t>Eva DUER, Kelly KABIRU, Iddah KAMAU</w:t>
      </w:r>
      <w:r w:rsidR="00991BDC" w:rsidRPr="00CF0E73">
        <w:rPr>
          <w:rFonts w:eastAsia="SimSun" w:cstheme="minorHAnsi"/>
          <w:color w:val="000000"/>
          <w:lang w:val="da-DK" w:eastAsia="zh-CN"/>
        </w:rPr>
        <w:t xml:space="preserve">, </w:t>
      </w:r>
      <w:r w:rsidRPr="00CF0E73">
        <w:rPr>
          <w:rFonts w:eastAsia="SimSun" w:cstheme="minorHAnsi"/>
          <w:color w:val="000000"/>
          <w:lang w:val="da-DK" w:eastAsia="zh-CN"/>
        </w:rPr>
        <w:t>Peter SPEELMAN</w:t>
      </w:r>
      <w:r w:rsidR="00EE2098">
        <w:rPr>
          <w:rFonts w:eastAsia="SimSun" w:cstheme="minorHAnsi"/>
          <w:color w:val="000000"/>
          <w:lang w:val="da-DK" w:eastAsia="zh-CN"/>
        </w:rPr>
        <w:t xml:space="preserve">, </w:t>
      </w:r>
      <w:r w:rsidR="00EE2098" w:rsidRPr="00EE2098">
        <w:rPr>
          <w:rFonts w:eastAsia="SimSun" w:cstheme="minorHAnsi"/>
          <w:color w:val="000000"/>
          <w:lang w:val="da-DK" w:eastAsia="zh-CN"/>
        </w:rPr>
        <w:t>Lillian ONYANGO</w:t>
      </w:r>
    </w:p>
    <w:p w14:paraId="5346AADA" w14:textId="287AC6E8" w:rsidR="00F4452D" w:rsidRPr="00437CD0" w:rsidRDefault="00F4452D" w:rsidP="00B767E6">
      <w:pPr>
        <w:spacing w:after="0" w:line="276" w:lineRule="auto"/>
        <w:jc w:val="both"/>
        <w:rPr>
          <w:rFonts w:cstheme="minorHAnsi"/>
          <w:lang w:val="da-DK"/>
        </w:rPr>
      </w:pPr>
    </w:p>
    <w:p w14:paraId="6C67B24D" w14:textId="77777777" w:rsidR="00B767E6" w:rsidRPr="00194BB7" w:rsidRDefault="00B767E6" w:rsidP="00B767E6">
      <w:pPr>
        <w:shd w:val="clear" w:color="auto" w:fill="CCECFF"/>
        <w:spacing w:after="0"/>
        <w:jc w:val="center"/>
      </w:pPr>
      <w:r w:rsidRPr="00194BB7">
        <w:rPr>
          <w:b/>
          <w:bCs/>
        </w:rPr>
        <w:t>Meeting Summary</w:t>
      </w:r>
    </w:p>
    <w:p w14:paraId="06B58DDE" w14:textId="77777777" w:rsidR="00B767E6" w:rsidRPr="00CF0E73" w:rsidRDefault="00B767E6" w:rsidP="00B767E6">
      <w:pPr>
        <w:spacing w:after="0" w:line="276" w:lineRule="auto"/>
        <w:jc w:val="both"/>
        <w:rPr>
          <w:rFonts w:cstheme="minorHAnsi"/>
        </w:rPr>
      </w:pPr>
    </w:p>
    <w:p w14:paraId="1379C694" w14:textId="0F731D51" w:rsidR="004F1542" w:rsidRDefault="00F4452D" w:rsidP="00B767E6">
      <w:pPr>
        <w:spacing w:after="0" w:line="276" w:lineRule="auto"/>
        <w:jc w:val="both"/>
        <w:rPr>
          <w:rFonts w:eastAsia="Calibri" w:cstheme="minorHAnsi"/>
          <w:b/>
          <w:bCs/>
          <w:color w:val="0070C0"/>
        </w:rPr>
      </w:pPr>
      <w:bookmarkStart w:id="3" w:name="_Hlk43738332"/>
      <w:r w:rsidRPr="00CF0E73">
        <w:rPr>
          <w:rFonts w:eastAsia="Calibri" w:cstheme="minorHAnsi"/>
          <w:b/>
          <w:bCs/>
          <w:color w:val="0070C0"/>
        </w:rPr>
        <w:t>I. Update</w:t>
      </w:r>
      <w:r w:rsidR="00415AF2">
        <w:rPr>
          <w:rFonts w:eastAsia="Calibri" w:cstheme="minorHAnsi"/>
          <w:b/>
          <w:bCs/>
          <w:color w:val="0070C0"/>
        </w:rPr>
        <w:t>s</w:t>
      </w:r>
      <w:r w:rsidRPr="00CF0E73">
        <w:rPr>
          <w:rFonts w:eastAsia="Calibri" w:cstheme="minorHAnsi"/>
          <w:b/>
          <w:bCs/>
          <w:color w:val="0070C0"/>
        </w:rPr>
        <w:t xml:space="preserve"> by the InforMEA team</w:t>
      </w:r>
    </w:p>
    <w:p w14:paraId="4E38667F" w14:textId="77777777" w:rsidR="00B767E6" w:rsidRDefault="00B767E6" w:rsidP="00B767E6">
      <w:pPr>
        <w:spacing w:after="0" w:line="276" w:lineRule="auto"/>
        <w:jc w:val="both"/>
        <w:rPr>
          <w:rFonts w:eastAsia="Calibri" w:cstheme="minorHAnsi"/>
          <w:b/>
          <w:bCs/>
          <w:color w:val="0070C0"/>
        </w:rPr>
      </w:pPr>
    </w:p>
    <w:bookmarkEnd w:id="3"/>
    <w:p w14:paraId="5F1033D2" w14:textId="24E79555" w:rsidR="0050279B" w:rsidRDefault="00AD7CA6" w:rsidP="00B767E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Ms. </w:t>
      </w:r>
      <w:r w:rsidR="00644A90">
        <w:rPr>
          <w:rFonts w:cstheme="minorHAnsi"/>
        </w:rPr>
        <w:t>Duer</w:t>
      </w:r>
      <w:r>
        <w:rPr>
          <w:rFonts w:cstheme="minorHAnsi"/>
        </w:rPr>
        <w:t xml:space="preserve"> </w:t>
      </w:r>
      <w:r w:rsidR="00644A90">
        <w:rPr>
          <w:rFonts w:cstheme="minorHAnsi"/>
        </w:rPr>
        <w:t>informed the Working Group about</w:t>
      </w:r>
      <w:r>
        <w:rPr>
          <w:rFonts w:cstheme="minorHAnsi"/>
        </w:rPr>
        <w:t xml:space="preserve"> a meeting with</w:t>
      </w:r>
      <w:r w:rsidR="00644A90">
        <w:rPr>
          <w:rFonts w:cstheme="minorHAnsi"/>
        </w:rPr>
        <w:t xml:space="preserve"> </w:t>
      </w:r>
      <w:r w:rsidR="00CF70CC" w:rsidRPr="00CF0E73">
        <w:rPr>
          <w:rFonts w:cstheme="minorHAnsi"/>
        </w:rPr>
        <w:t>David Jensen</w:t>
      </w:r>
      <w:r w:rsidR="00644A90">
        <w:rPr>
          <w:rFonts w:cstheme="minorHAnsi"/>
        </w:rPr>
        <w:t xml:space="preserve"> </w:t>
      </w:r>
      <w:r w:rsidR="00437CD0">
        <w:rPr>
          <w:rFonts w:cstheme="minorHAnsi"/>
        </w:rPr>
        <w:t>of the Economics Division</w:t>
      </w:r>
      <w:r w:rsidR="00CF70CC" w:rsidRPr="00CF0E73">
        <w:rPr>
          <w:rFonts w:cstheme="minorHAnsi"/>
        </w:rPr>
        <w:t xml:space="preserve">, </w:t>
      </w:r>
      <w:r w:rsidR="002B5587">
        <w:rPr>
          <w:rFonts w:cstheme="minorHAnsi"/>
        </w:rPr>
        <w:t>who encouraged</w:t>
      </w:r>
      <w:r>
        <w:rPr>
          <w:rFonts w:cstheme="minorHAnsi"/>
        </w:rPr>
        <w:t xml:space="preserve"> InforMEA</w:t>
      </w:r>
      <w:r w:rsidR="00644A90">
        <w:rPr>
          <w:rFonts w:cstheme="minorHAnsi"/>
        </w:rPr>
        <w:t xml:space="preserve"> </w:t>
      </w:r>
      <w:r>
        <w:rPr>
          <w:rFonts w:cstheme="minorHAnsi"/>
        </w:rPr>
        <w:t xml:space="preserve">to </w:t>
      </w:r>
      <w:r w:rsidR="00CF70CC" w:rsidRPr="00CF0E73">
        <w:rPr>
          <w:rFonts w:cstheme="minorHAnsi"/>
        </w:rPr>
        <w:t xml:space="preserve">consider </w:t>
      </w:r>
      <w:r>
        <w:rPr>
          <w:rFonts w:cstheme="minorHAnsi"/>
        </w:rPr>
        <w:t xml:space="preserve">how </w:t>
      </w:r>
      <w:r w:rsidR="0050279B">
        <w:rPr>
          <w:rFonts w:cstheme="minorHAnsi"/>
        </w:rPr>
        <w:t>the group engages</w:t>
      </w:r>
      <w:r>
        <w:rPr>
          <w:rFonts w:cstheme="minorHAnsi"/>
        </w:rPr>
        <w:t xml:space="preserve"> </w:t>
      </w:r>
      <w:r w:rsidR="00CF70CC" w:rsidRPr="00CF0E73">
        <w:rPr>
          <w:rFonts w:cstheme="minorHAnsi"/>
        </w:rPr>
        <w:t xml:space="preserve">big data platforms like Google Earth, Resource </w:t>
      </w:r>
      <w:r>
        <w:rPr>
          <w:rFonts w:cstheme="minorHAnsi"/>
        </w:rPr>
        <w:t>W</w:t>
      </w:r>
      <w:r w:rsidR="00644A90">
        <w:rPr>
          <w:rFonts w:cstheme="minorHAnsi"/>
        </w:rPr>
        <w:t>atch</w:t>
      </w:r>
      <w:r w:rsidR="00E02E50" w:rsidRPr="00CF0E73">
        <w:rPr>
          <w:rFonts w:cstheme="minorHAnsi"/>
        </w:rPr>
        <w:t xml:space="preserve">, </w:t>
      </w:r>
      <w:r w:rsidR="00644A90">
        <w:rPr>
          <w:rFonts w:cstheme="minorHAnsi"/>
        </w:rPr>
        <w:t xml:space="preserve">SEPAL, Earth </w:t>
      </w:r>
      <w:r>
        <w:rPr>
          <w:rFonts w:cstheme="minorHAnsi"/>
        </w:rPr>
        <w:t>P</w:t>
      </w:r>
      <w:r w:rsidR="00644A90">
        <w:rPr>
          <w:rFonts w:cstheme="minorHAnsi"/>
        </w:rPr>
        <w:t xml:space="preserve">ile, </w:t>
      </w:r>
      <w:r>
        <w:rPr>
          <w:rFonts w:cstheme="minorHAnsi"/>
        </w:rPr>
        <w:t>and others</w:t>
      </w:r>
      <w:r w:rsidR="00CF70CC" w:rsidRPr="00CF0E73">
        <w:rPr>
          <w:rFonts w:cstheme="minorHAnsi"/>
        </w:rPr>
        <w:t xml:space="preserve">. </w:t>
      </w:r>
      <w:r>
        <w:rPr>
          <w:rFonts w:cstheme="minorHAnsi"/>
        </w:rPr>
        <w:t>InforMEA</w:t>
      </w:r>
      <w:r w:rsidR="00CF70CC" w:rsidRPr="00CF0E73">
        <w:rPr>
          <w:rFonts w:cstheme="minorHAnsi"/>
        </w:rPr>
        <w:t xml:space="preserve"> </w:t>
      </w:r>
      <w:r>
        <w:rPr>
          <w:rFonts w:cstheme="minorHAnsi"/>
        </w:rPr>
        <w:t>could</w:t>
      </w:r>
      <w:r w:rsidRPr="00CF0E73">
        <w:rPr>
          <w:rFonts w:cstheme="minorHAnsi"/>
        </w:rPr>
        <w:t xml:space="preserve"> </w:t>
      </w:r>
      <w:r w:rsidR="00CF70CC" w:rsidRPr="00CF0E73">
        <w:rPr>
          <w:rFonts w:cstheme="minorHAnsi"/>
        </w:rPr>
        <w:t>consider them as potential stakeholders in the next phase and invite them to participate as advisers.</w:t>
      </w:r>
      <w:r>
        <w:rPr>
          <w:rFonts w:cstheme="minorHAnsi"/>
        </w:rPr>
        <w:t xml:space="preserve"> Feedback was invited on this item.</w:t>
      </w:r>
      <w:r w:rsidR="00CF70CC" w:rsidRPr="00CF0E73">
        <w:rPr>
          <w:rFonts w:cstheme="minorHAnsi"/>
        </w:rPr>
        <w:t xml:space="preserve"> </w:t>
      </w:r>
      <w:r>
        <w:rPr>
          <w:rFonts w:cstheme="minorHAnsi"/>
        </w:rPr>
        <w:t>In other updates, t</w:t>
      </w:r>
      <w:r w:rsidR="00DF7259">
        <w:rPr>
          <w:rFonts w:cstheme="minorHAnsi"/>
        </w:rPr>
        <w:t>he</w:t>
      </w:r>
      <w:r w:rsidR="00A13005">
        <w:rPr>
          <w:rFonts w:cstheme="minorHAnsi"/>
        </w:rPr>
        <w:t>re ha</w:t>
      </w:r>
      <w:r>
        <w:rPr>
          <w:rFonts w:cstheme="minorHAnsi"/>
        </w:rPr>
        <w:t xml:space="preserve">ve </w:t>
      </w:r>
      <w:r w:rsidR="00A13005">
        <w:rPr>
          <w:rFonts w:cstheme="minorHAnsi"/>
        </w:rPr>
        <w:t>been talks with the</w:t>
      </w:r>
      <w:r w:rsidR="00DF7259">
        <w:rPr>
          <w:rFonts w:cstheme="minorHAnsi"/>
        </w:rPr>
        <w:t xml:space="preserve"> </w:t>
      </w:r>
      <w:r w:rsidR="00DF7259" w:rsidRPr="00DF7259">
        <w:rPr>
          <w:rFonts w:cstheme="minorHAnsi"/>
        </w:rPr>
        <w:t xml:space="preserve">Biosafety Clearing House </w:t>
      </w:r>
      <w:r w:rsidR="00A13005">
        <w:rPr>
          <w:rFonts w:cstheme="minorHAnsi"/>
        </w:rPr>
        <w:t>and they have</w:t>
      </w:r>
      <w:r w:rsidR="00DF7259" w:rsidRPr="00DF7259">
        <w:rPr>
          <w:rFonts w:cstheme="minorHAnsi"/>
        </w:rPr>
        <w:t xml:space="preserve"> expressed interest in using </w:t>
      </w:r>
      <w:r>
        <w:rPr>
          <w:rFonts w:cstheme="minorHAnsi"/>
        </w:rPr>
        <w:t>elements of the InforMEA</w:t>
      </w:r>
      <w:r w:rsidR="00DF7259" w:rsidRPr="00DF7259">
        <w:rPr>
          <w:rFonts w:cstheme="minorHAnsi"/>
        </w:rPr>
        <w:t xml:space="preserve"> </w:t>
      </w:r>
      <w:r>
        <w:rPr>
          <w:rFonts w:cstheme="minorHAnsi"/>
        </w:rPr>
        <w:t>E</w:t>
      </w:r>
      <w:r w:rsidR="00DF7259" w:rsidRPr="00DF7259">
        <w:rPr>
          <w:rFonts w:cstheme="minorHAnsi"/>
        </w:rPr>
        <w:t>-learning platform</w:t>
      </w:r>
      <w:r w:rsidR="00A13005">
        <w:rPr>
          <w:rFonts w:cstheme="minorHAnsi"/>
        </w:rPr>
        <w:t>.</w:t>
      </w:r>
      <w:r w:rsidR="00DF7259">
        <w:rPr>
          <w:rFonts w:cstheme="minorHAnsi"/>
        </w:rPr>
        <w:t xml:space="preserve"> </w:t>
      </w:r>
      <w:r>
        <w:rPr>
          <w:rFonts w:cstheme="minorHAnsi"/>
        </w:rPr>
        <w:t xml:space="preserve">Finally, </w:t>
      </w:r>
      <w:r w:rsidR="00DF7259" w:rsidRPr="00DF7259">
        <w:rPr>
          <w:rFonts w:cstheme="minorHAnsi"/>
        </w:rPr>
        <w:t xml:space="preserve">FAO and IUCN have asked to start hosting ECOLEX tools on </w:t>
      </w:r>
      <w:r w:rsidR="0050279B">
        <w:rPr>
          <w:rFonts w:cstheme="minorHAnsi"/>
        </w:rPr>
        <w:t>InforMEA’s</w:t>
      </w:r>
      <w:r w:rsidR="0050279B" w:rsidRPr="00DF7259">
        <w:rPr>
          <w:rFonts w:cstheme="minorHAnsi"/>
        </w:rPr>
        <w:t xml:space="preserve"> </w:t>
      </w:r>
      <w:r w:rsidR="00DF7259" w:rsidRPr="00DF7259">
        <w:rPr>
          <w:rFonts w:cstheme="minorHAnsi"/>
        </w:rPr>
        <w:t>servers.</w:t>
      </w:r>
      <w:r w:rsidR="0050279B">
        <w:rPr>
          <w:rFonts w:cstheme="minorHAnsi"/>
        </w:rPr>
        <w:t xml:space="preserve"> </w:t>
      </w:r>
      <w:r>
        <w:rPr>
          <w:rFonts w:cstheme="minorHAnsi"/>
        </w:rPr>
        <w:t>Ms. Duer</w:t>
      </w:r>
      <w:r w:rsidRPr="00CF0E73">
        <w:rPr>
          <w:rFonts w:cstheme="minorHAnsi"/>
        </w:rPr>
        <w:t xml:space="preserve"> </w:t>
      </w:r>
      <w:r w:rsidR="003468BD" w:rsidRPr="00CF0E73">
        <w:rPr>
          <w:rFonts w:cstheme="minorHAnsi"/>
        </w:rPr>
        <w:t>expressed a deep appreciation to the BRS Secretariat</w:t>
      </w:r>
      <w:r w:rsidR="0050279B">
        <w:rPr>
          <w:rFonts w:cstheme="minorHAnsi"/>
        </w:rPr>
        <w:t>,</w:t>
      </w:r>
      <w:r w:rsidR="003468BD" w:rsidRPr="00CF0E73">
        <w:rPr>
          <w:rFonts w:cstheme="minorHAnsi"/>
        </w:rPr>
        <w:t xml:space="preserve"> who agreed in principle to integrate </w:t>
      </w:r>
      <w:r w:rsidR="00DF7259">
        <w:rPr>
          <w:rFonts w:cstheme="minorHAnsi"/>
        </w:rPr>
        <w:t xml:space="preserve">the InforMEA </w:t>
      </w:r>
      <w:r w:rsidR="003468BD" w:rsidRPr="00CF0E73">
        <w:rPr>
          <w:rFonts w:cstheme="minorHAnsi"/>
        </w:rPr>
        <w:t>server infrastructure in Geneva.</w:t>
      </w:r>
      <w:r w:rsidR="0050279B">
        <w:rPr>
          <w:rFonts w:cstheme="minorHAnsi"/>
        </w:rPr>
        <w:t xml:space="preserve"> </w:t>
      </w:r>
    </w:p>
    <w:p w14:paraId="3734BBF3" w14:textId="77777777" w:rsidR="0050279B" w:rsidRPr="00CF0E73" w:rsidRDefault="0050279B" w:rsidP="00437CD0">
      <w:pPr>
        <w:spacing w:after="0" w:line="276" w:lineRule="auto"/>
        <w:jc w:val="both"/>
        <w:rPr>
          <w:rFonts w:cstheme="minorHAnsi"/>
        </w:rPr>
      </w:pPr>
    </w:p>
    <w:p w14:paraId="1BD1F18E" w14:textId="3418E264" w:rsidR="003468BD" w:rsidRPr="00CF0E73" w:rsidRDefault="003468BD" w:rsidP="00437CD0">
      <w:pPr>
        <w:spacing w:after="0" w:line="276" w:lineRule="auto"/>
        <w:jc w:val="both"/>
        <w:rPr>
          <w:rFonts w:cstheme="minorHAnsi"/>
        </w:rPr>
      </w:pPr>
      <w:r w:rsidRPr="00CF0E73">
        <w:rPr>
          <w:rFonts w:cstheme="minorHAnsi"/>
        </w:rPr>
        <w:t>Outreach material</w:t>
      </w:r>
      <w:r w:rsidR="00AD7CA6">
        <w:rPr>
          <w:rFonts w:cstheme="minorHAnsi"/>
        </w:rPr>
        <w:t>s</w:t>
      </w:r>
      <w:r w:rsidRPr="00CF0E73">
        <w:rPr>
          <w:rFonts w:cstheme="minorHAnsi"/>
        </w:rPr>
        <w:t xml:space="preserve"> developed by InforMEA ha</w:t>
      </w:r>
      <w:r w:rsidR="00AD7CA6">
        <w:rPr>
          <w:rFonts w:cstheme="minorHAnsi"/>
        </w:rPr>
        <w:t>ve</w:t>
      </w:r>
      <w:r w:rsidRPr="00CF0E73">
        <w:rPr>
          <w:rFonts w:cstheme="minorHAnsi"/>
        </w:rPr>
        <w:t xml:space="preserve"> already been shared </w:t>
      </w:r>
      <w:r w:rsidR="00AD7CA6">
        <w:rPr>
          <w:rFonts w:cstheme="minorHAnsi"/>
        </w:rPr>
        <w:t>with</w:t>
      </w:r>
      <w:r w:rsidRPr="00CF0E73">
        <w:rPr>
          <w:rFonts w:cstheme="minorHAnsi"/>
        </w:rPr>
        <w:t xml:space="preserve"> the MEAs for comments. These include </w:t>
      </w:r>
      <w:r w:rsidR="0050279B">
        <w:rPr>
          <w:rFonts w:cstheme="minorHAnsi"/>
        </w:rPr>
        <w:t xml:space="preserve">a </w:t>
      </w:r>
      <w:r w:rsidR="00AD7CA6">
        <w:rPr>
          <w:rFonts w:cstheme="minorHAnsi"/>
        </w:rPr>
        <w:t>new</w:t>
      </w:r>
      <w:r w:rsidRPr="00CF0E73">
        <w:rPr>
          <w:rFonts w:cstheme="minorHAnsi"/>
        </w:rPr>
        <w:t xml:space="preserve"> InforMEA Poster, </w:t>
      </w:r>
      <w:r w:rsidR="00AD7CA6">
        <w:rPr>
          <w:rFonts w:cstheme="minorHAnsi"/>
        </w:rPr>
        <w:t xml:space="preserve">and the </w:t>
      </w:r>
      <w:r w:rsidRPr="00CF0E73">
        <w:rPr>
          <w:rFonts w:cstheme="minorHAnsi"/>
        </w:rPr>
        <w:t>Peatlands and Plastics videos.</w:t>
      </w:r>
    </w:p>
    <w:p w14:paraId="20A205DA" w14:textId="6745F01F" w:rsidR="00B767E6" w:rsidRDefault="00B767E6" w:rsidP="00B767E6">
      <w:pPr>
        <w:spacing w:after="0" w:line="276" w:lineRule="auto"/>
        <w:jc w:val="both"/>
        <w:rPr>
          <w:rFonts w:cstheme="minorHAnsi"/>
        </w:rPr>
      </w:pPr>
    </w:p>
    <w:p w14:paraId="0119B6F9" w14:textId="528D1C8A" w:rsidR="00B767E6" w:rsidRDefault="00B767E6" w:rsidP="00B767E6">
      <w:pPr>
        <w:spacing w:after="0" w:line="276" w:lineRule="auto"/>
        <w:jc w:val="both"/>
        <w:rPr>
          <w:rFonts w:cstheme="minorHAnsi"/>
        </w:rPr>
      </w:pPr>
    </w:p>
    <w:p w14:paraId="0A8CA8D0" w14:textId="77777777" w:rsidR="00B767E6" w:rsidRPr="00CF0E73" w:rsidRDefault="00B767E6" w:rsidP="00437CD0">
      <w:pPr>
        <w:spacing w:after="0" w:line="276" w:lineRule="auto"/>
        <w:jc w:val="both"/>
        <w:rPr>
          <w:rFonts w:cstheme="minorHAnsi"/>
        </w:rPr>
      </w:pPr>
    </w:p>
    <w:p w14:paraId="7B532500" w14:textId="649ACE86" w:rsidR="00E82699" w:rsidRDefault="00741FE2" w:rsidP="0050279B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(a) </w:t>
      </w:r>
      <w:r w:rsidR="00E82699" w:rsidRPr="00CF0E73">
        <w:rPr>
          <w:rFonts w:cstheme="minorHAnsi"/>
          <w:b/>
          <w:bCs/>
        </w:rPr>
        <w:t>PoolParty update</w:t>
      </w:r>
    </w:p>
    <w:p w14:paraId="22889C6B" w14:textId="77777777" w:rsidR="0050279B" w:rsidRPr="00CF0E73" w:rsidRDefault="0050279B" w:rsidP="00437CD0">
      <w:pPr>
        <w:spacing w:after="0" w:line="276" w:lineRule="auto"/>
        <w:jc w:val="both"/>
        <w:rPr>
          <w:rFonts w:cstheme="minorHAnsi"/>
          <w:b/>
          <w:bCs/>
        </w:rPr>
      </w:pPr>
    </w:p>
    <w:p w14:paraId="511CD25B" w14:textId="3B297E3C" w:rsidR="00B62A6E" w:rsidRDefault="00AD7CA6" w:rsidP="0050279B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Mr. </w:t>
      </w:r>
      <w:r w:rsidR="00651705">
        <w:rPr>
          <w:rFonts w:cstheme="minorHAnsi"/>
        </w:rPr>
        <w:t>Kabiru gave an update on PoolParty</w:t>
      </w:r>
      <w:r>
        <w:rPr>
          <w:rFonts w:cstheme="minorHAnsi"/>
        </w:rPr>
        <w:t xml:space="preserve">, </w:t>
      </w:r>
      <w:r w:rsidR="00651705">
        <w:rPr>
          <w:rFonts w:cstheme="minorHAnsi"/>
        </w:rPr>
        <w:t xml:space="preserve">informing the Working Group of an on-going project </w:t>
      </w:r>
      <w:r w:rsidR="00E82699" w:rsidRPr="00CF0E73">
        <w:rPr>
          <w:rFonts w:cstheme="minorHAnsi"/>
        </w:rPr>
        <w:t>with</w:t>
      </w:r>
      <w:r>
        <w:rPr>
          <w:rFonts w:cstheme="minorHAnsi"/>
        </w:rPr>
        <w:t xml:space="preserve"> the</w:t>
      </w:r>
      <w:r w:rsidR="00E82699" w:rsidRPr="00CF0E73">
        <w:rPr>
          <w:rFonts w:cstheme="minorHAnsi"/>
        </w:rPr>
        <w:t xml:space="preserve"> BRS Secretariat for the development and integration of PoolParty into </w:t>
      </w:r>
      <w:r>
        <w:rPr>
          <w:rFonts w:cstheme="minorHAnsi"/>
        </w:rPr>
        <w:t xml:space="preserve">existing </w:t>
      </w:r>
      <w:r w:rsidR="00E82699" w:rsidRPr="00CF0E73">
        <w:rPr>
          <w:rFonts w:cstheme="minorHAnsi"/>
        </w:rPr>
        <w:t>infrastructure. This was tested by some of the Working Group</w:t>
      </w:r>
      <w:r>
        <w:rPr>
          <w:rFonts w:cstheme="minorHAnsi"/>
        </w:rPr>
        <w:t xml:space="preserve">, including </w:t>
      </w:r>
      <w:r w:rsidR="00E82699" w:rsidRPr="00CF0E73">
        <w:rPr>
          <w:rFonts w:cstheme="minorHAnsi"/>
        </w:rPr>
        <w:t>IPBES, CMS, CITES,</w:t>
      </w:r>
      <w:r>
        <w:rPr>
          <w:rFonts w:cstheme="minorHAnsi"/>
        </w:rPr>
        <w:t xml:space="preserve"> and</w:t>
      </w:r>
      <w:r w:rsidR="00E82699" w:rsidRPr="00CF0E73">
        <w:rPr>
          <w:rFonts w:cstheme="minorHAnsi"/>
        </w:rPr>
        <w:t xml:space="preserve"> BRS. The team made headway in the finalization of the PoolParty server, identified </w:t>
      </w:r>
      <w:r>
        <w:rPr>
          <w:rFonts w:cstheme="minorHAnsi"/>
        </w:rPr>
        <w:t>obstacles</w:t>
      </w:r>
      <w:r w:rsidRPr="00CF0E73">
        <w:rPr>
          <w:rFonts w:cstheme="minorHAnsi"/>
        </w:rPr>
        <w:t xml:space="preserve"> </w:t>
      </w:r>
      <w:r w:rsidR="00E82699" w:rsidRPr="00CF0E73">
        <w:rPr>
          <w:rFonts w:cstheme="minorHAnsi"/>
        </w:rPr>
        <w:t>and challenges</w:t>
      </w:r>
      <w:r>
        <w:rPr>
          <w:rFonts w:cstheme="minorHAnsi"/>
        </w:rPr>
        <w:t xml:space="preserve">, and produced a </w:t>
      </w:r>
      <w:r w:rsidR="006F759B">
        <w:rPr>
          <w:rFonts w:cstheme="minorHAnsi"/>
        </w:rPr>
        <w:t>“</w:t>
      </w:r>
      <w:r w:rsidR="00E82699" w:rsidRPr="00CF0E73">
        <w:rPr>
          <w:rFonts w:cstheme="minorHAnsi"/>
        </w:rPr>
        <w:t>kick-start</w:t>
      </w:r>
      <w:r w:rsidR="006F759B">
        <w:rPr>
          <w:rFonts w:cstheme="minorHAnsi"/>
        </w:rPr>
        <w:t>”</w:t>
      </w:r>
      <w:r w:rsidR="00E82699" w:rsidRPr="00CF0E73">
        <w:rPr>
          <w:rFonts w:cstheme="minorHAnsi"/>
        </w:rPr>
        <w:t xml:space="preserve"> document </w:t>
      </w:r>
      <w:r>
        <w:rPr>
          <w:rFonts w:cstheme="minorHAnsi"/>
        </w:rPr>
        <w:t>ensuring</w:t>
      </w:r>
      <w:r w:rsidR="00E82699" w:rsidRPr="00CF0E73">
        <w:rPr>
          <w:rFonts w:cstheme="minorHAnsi"/>
        </w:rPr>
        <w:t xml:space="preserve"> those</w:t>
      </w:r>
      <w:r>
        <w:rPr>
          <w:rFonts w:cstheme="minorHAnsi"/>
        </w:rPr>
        <w:t xml:space="preserve"> </w:t>
      </w:r>
      <w:r w:rsidR="00E82699" w:rsidRPr="00CF0E73">
        <w:rPr>
          <w:rFonts w:cstheme="minorHAnsi"/>
        </w:rPr>
        <w:t>unfamiliar with the PoolParty environment</w:t>
      </w:r>
      <w:r>
        <w:rPr>
          <w:rFonts w:cstheme="minorHAnsi"/>
        </w:rPr>
        <w:t xml:space="preserve"> have</w:t>
      </w:r>
      <w:r w:rsidR="00E82699" w:rsidRPr="00CF0E73">
        <w:rPr>
          <w:rFonts w:cstheme="minorHAnsi"/>
        </w:rPr>
        <w:t xml:space="preserve"> an easier time setting up and joining. The team eventually </w:t>
      </w:r>
      <w:r>
        <w:rPr>
          <w:rFonts w:cstheme="minorHAnsi"/>
        </w:rPr>
        <w:t>halted</w:t>
      </w:r>
      <w:r w:rsidR="00B62A6E" w:rsidRPr="00CF0E73">
        <w:rPr>
          <w:rFonts w:cstheme="minorHAnsi"/>
        </w:rPr>
        <w:t xml:space="preserve"> </w:t>
      </w:r>
      <w:r>
        <w:rPr>
          <w:rFonts w:cstheme="minorHAnsi"/>
        </w:rPr>
        <w:t>at the</w:t>
      </w:r>
      <w:r w:rsidR="00B62A6E" w:rsidRPr="00CF0E73">
        <w:rPr>
          <w:rFonts w:cstheme="minorHAnsi"/>
        </w:rPr>
        <w:t xml:space="preserve"> point</w:t>
      </w:r>
      <w:r>
        <w:rPr>
          <w:rFonts w:cstheme="minorHAnsi"/>
        </w:rPr>
        <w:t xml:space="preserve"> </w:t>
      </w:r>
      <w:r w:rsidR="00B62A6E" w:rsidRPr="00CF0E73">
        <w:rPr>
          <w:rFonts w:cstheme="minorHAnsi"/>
        </w:rPr>
        <w:t xml:space="preserve">they </w:t>
      </w:r>
      <w:r>
        <w:rPr>
          <w:rFonts w:cstheme="minorHAnsi"/>
        </w:rPr>
        <w:t xml:space="preserve">had </w:t>
      </w:r>
      <w:r w:rsidR="00651705">
        <w:rPr>
          <w:rFonts w:cstheme="minorHAnsi"/>
        </w:rPr>
        <w:t>exhausted all that</w:t>
      </w:r>
      <w:r>
        <w:rPr>
          <w:rFonts w:cstheme="minorHAnsi"/>
        </w:rPr>
        <w:t xml:space="preserve"> the</w:t>
      </w:r>
      <w:r w:rsidR="00651705">
        <w:rPr>
          <w:rFonts w:cstheme="minorHAnsi"/>
        </w:rPr>
        <w:t xml:space="preserve"> PoolParty</w:t>
      </w:r>
      <w:r w:rsidR="00324EC4">
        <w:rPr>
          <w:rFonts w:cstheme="minorHAnsi"/>
        </w:rPr>
        <w:t xml:space="preserve"> development server</w:t>
      </w:r>
      <w:r w:rsidR="00651705">
        <w:rPr>
          <w:rFonts w:cstheme="minorHAnsi"/>
        </w:rPr>
        <w:t xml:space="preserve"> was capable of</w:t>
      </w:r>
      <w:r>
        <w:rPr>
          <w:rFonts w:cstheme="minorHAnsi"/>
        </w:rPr>
        <w:t>,</w:t>
      </w:r>
      <w:r w:rsidR="00651705">
        <w:rPr>
          <w:rFonts w:cstheme="minorHAnsi"/>
        </w:rPr>
        <w:t xml:space="preserve"> </w:t>
      </w:r>
      <w:r w:rsidR="00B62A6E" w:rsidRPr="00CF0E73">
        <w:rPr>
          <w:rFonts w:cstheme="minorHAnsi"/>
        </w:rPr>
        <w:t>need</w:t>
      </w:r>
      <w:r>
        <w:rPr>
          <w:rFonts w:cstheme="minorHAnsi"/>
        </w:rPr>
        <w:t>ing now</w:t>
      </w:r>
      <w:r w:rsidR="00B62A6E" w:rsidRPr="00CF0E73">
        <w:rPr>
          <w:rFonts w:cstheme="minorHAnsi"/>
        </w:rPr>
        <w:t xml:space="preserve"> to move the rest of the work to the production server.</w:t>
      </w:r>
      <w:r w:rsidR="00324EC4">
        <w:rPr>
          <w:rFonts w:cstheme="minorHAnsi"/>
        </w:rPr>
        <w:t xml:space="preserve"> </w:t>
      </w:r>
    </w:p>
    <w:p w14:paraId="188725FA" w14:textId="77777777" w:rsidR="0050279B" w:rsidRPr="00CF0E73" w:rsidRDefault="0050279B" w:rsidP="00437CD0">
      <w:pPr>
        <w:spacing w:after="0" w:line="276" w:lineRule="auto"/>
        <w:jc w:val="both"/>
        <w:rPr>
          <w:rFonts w:cstheme="minorHAnsi"/>
        </w:rPr>
      </w:pPr>
    </w:p>
    <w:p w14:paraId="51FB10C2" w14:textId="095E2F47" w:rsidR="00260669" w:rsidRDefault="00B62A6E" w:rsidP="006F759B">
      <w:pPr>
        <w:spacing w:after="0" w:line="276" w:lineRule="auto"/>
        <w:jc w:val="both"/>
        <w:rPr>
          <w:rFonts w:cstheme="minorHAnsi"/>
        </w:rPr>
      </w:pPr>
      <w:r w:rsidRPr="00CF0E73">
        <w:rPr>
          <w:rFonts w:cstheme="minorHAnsi"/>
        </w:rPr>
        <w:t xml:space="preserve">With the amount of work </w:t>
      </w:r>
      <w:r w:rsidR="009E3843">
        <w:rPr>
          <w:rFonts w:cstheme="minorHAnsi"/>
        </w:rPr>
        <w:t>in the pipeline for</w:t>
      </w:r>
      <w:r w:rsidRPr="00CF0E73">
        <w:rPr>
          <w:rFonts w:cstheme="minorHAnsi"/>
        </w:rPr>
        <w:t xml:space="preserve"> Info</w:t>
      </w:r>
      <w:r w:rsidR="00260669" w:rsidRPr="00CF0E73">
        <w:rPr>
          <w:rFonts w:cstheme="minorHAnsi"/>
        </w:rPr>
        <w:t>r</w:t>
      </w:r>
      <w:r w:rsidRPr="00CF0E73">
        <w:rPr>
          <w:rFonts w:cstheme="minorHAnsi"/>
        </w:rPr>
        <w:t xml:space="preserve">MEA </w:t>
      </w:r>
      <w:r w:rsidR="00324EC4">
        <w:rPr>
          <w:rFonts w:cstheme="minorHAnsi"/>
        </w:rPr>
        <w:t>P</w:t>
      </w:r>
      <w:r w:rsidRPr="00CF0E73">
        <w:rPr>
          <w:rFonts w:cstheme="minorHAnsi"/>
        </w:rPr>
        <w:t xml:space="preserve">hase </w:t>
      </w:r>
      <w:r w:rsidR="00324EC4">
        <w:rPr>
          <w:rFonts w:cstheme="minorHAnsi"/>
        </w:rPr>
        <w:t>III</w:t>
      </w:r>
      <w:r w:rsidRPr="00CF0E73">
        <w:rPr>
          <w:rFonts w:cstheme="minorHAnsi"/>
        </w:rPr>
        <w:t>,</w:t>
      </w:r>
      <w:r w:rsidR="009E3843">
        <w:rPr>
          <w:rFonts w:cstheme="minorHAnsi"/>
        </w:rPr>
        <w:t xml:space="preserve"> including expanded E-learning and the ECOLEX request,</w:t>
      </w:r>
      <w:r w:rsidRPr="00CF0E73">
        <w:rPr>
          <w:rFonts w:cstheme="minorHAnsi"/>
        </w:rPr>
        <w:t xml:space="preserve"> there is going to be a lot more required of </w:t>
      </w:r>
      <w:r w:rsidR="009E3843">
        <w:rPr>
          <w:rFonts w:cstheme="minorHAnsi"/>
        </w:rPr>
        <w:t>InforMEA</w:t>
      </w:r>
      <w:r w:rsidR="009E3843" w:rsidRPr="00CF0E73">
        <w:rPr>
          <w:rFonts w:cstheme="minorHAnsi"/>
        </w:rPr>
        <w:t xml:space="preserve"> </w:t>
      </w:r>
      <w:r w:rsidRPr="00CF0E73">
        <w:rPr>
          <w:rFonts w:cstheme="minorHAnsi"/>
        </w:rPr>
        <w:t xml:space="preserve">in terms of hosting and support. </w:t>
      </w:r>
      <w:r w:rsidR="0050279B">
        <w:rPr>
          <w:rFonts w:cstheme="minorHAnsi"/>
        </w:rPr>
        <w:t>The team is</w:t>
      </w:r>
      <w:r w:rsidRPr="00CF0E73">
        <w:rPr>
          <w:rFonts w:cstheme="minorHAnsi"/>
        </w:rPr>
        <w:t xml:space="preserve"> </w:t>
      </w:r>
      <w:r w:rsidR="009E3843">
        <w:rPr>
          <w:rFonts w:cstheme="minorHAnsi"/>
        </w:rPr>
        <w:t>evaluating</w:t>
      </w:r>
      <w:r w:rsidRPr="00CF0E73">
        <w:rPr>
          <w:rFonts w:cstheme="minorHAnsi"/>
        </w:rPr>
        <w:t xml:space="preserve"> the capacity of </w:t>
      </w:r>
      <w:r w:rsidR="009E3843">
        <w:rPr>
          <w:rFonts w:cstheme="minorHAnsi"/>
        </w:rPr>
        <w:t xml:space="preserve">the new </w:t>
      </w:r>
      <w:r w:rsidR="002B5587">
        <w:rPr>
          <w:rFonts w:cstheme="minorHAnsi"/>
        </w:rPr>
        <w:t>server and</w:t>
      </w:r>
      <w:r w:rsidR="009E3843">
        <w:rPr>
          <w:rFonts w:cstheme="minorHAnsi"/>
        </w:rPr>
        <w:t xml:space="preserve"> </w:t>
      </w:r>
      <w:r w:rsidR="00260669" w:rsidRPr="00CF0E73">
        <w:rPr>
          <w:rFonts w:cstheme="minorHAnsi"/>
        </w:rPr>
        <w:t>hop</w:t>
      </w:r>
      <w:r w:rsidR="009E3843">
        <w:rPr>
          <w:rFonts w:cstheme="minorHAnsi"/>
        </w:rPr>
        <w:t>ing</w:t>
      </w:r>
      <w:r w:rsidR="00260669" w:rsidRPr="00CF0E73">
        <w:rPr>
          <w:rFonts w:cstheme="minorHAnsi"/>
        </w:rPr>
        <w:t xml:space="preserve"> </w:t>
      </w:r>
      <w:r w:rsidR="009E3843">
        <w:rPr>
          <w:rFonts w:cstheme="minorHAnsi"/>
        </w:rPr>
        <w:t>it</w:t>
      </w:r>
      <w:r w:rsidR="00260669" w:rsidRPr="00CF0E73">
        <w:rPr>
          <w:rFonts w:cstheme="minorHAnsi"/>
        </w:rPr>
        <w:t xml:space="preserve"> will be delivered and set up soon.</w:t>
      </w:r>
      <w:r w:rsidR="009E3843">
        <w:rPr>
          <w:rFonts w:cstheme="minorHAnsi"/>
        </w:rPr>
        <w:t xml:space="preserve"> O</w:t>
      </w:r>
      <w:r w:rsidR="00260669" w:rsidRPr="00CF0E73">
        <w:rPr>
          <w:rFonts w:cstheme="minorHAnsi"/>
        </w:rPr>
        <w:t>nce the production environment</w:t>
      </w:r>
      <w:r w:rsidR="00750715">
        <w:rPr>
          <w:rFonts w:cstheme="minorHAnsi"/>
        </w:rPr>
        <w:t xml:space="preserve"> is set </w:t>
      </w:r>
      <w:r w:rsidR="002B5587">
        <w:rPr>
          <w:rFonts w:cstheme="minorHAnsi"/>
        </w:rPr>
        <w:t>up,</w:t>
      </w:r>
      <w:r w:rsidR="00260669" w:rsidRPr="00CF0E73">
        <w:rPr>
          <w:rFonts w:cstheme="minorHAnsi"/>
        </w:rPr>
        <w:t xml:space="preserve"> we can resume </w:t>
      </w:r>
      <w:r w:rsidR="009E3843">
        <w:rPr>
          <w:rFonts w:cstheme="minorHAnsi"/>
        </w:rPr>
        <w:t xml:space="preserve">the work of the </w:t>
      </w:r>
      <w:r w:rsidR="00260669" w:rsidRPr="00CF0E73">
        <w:rPr>
          <w:rFonts w:cstheme="minorHAnsi"/>
        </w:rPr>
        <w:t>small team</w:t>
      </w:r>
      <w:r w:rsidR="009E3843">
        <w:rPr>
          <w:rFonts w:cstheme="minorHAnsi"/>
        </w:rPr>
        <w:t xml:space="preserve"> on PoolParty</w:t>
      </w:r>
      <w:r w:rsidR="00260669" w:rsidRPr="00CF0E73">
        <w:rPr>
          <w:rFonts w:cstheme="minorHAnsi"/>
        </w:rPr>
        <w:t xml:space="preserve"> and</w:t>
      </w:r>
      <w:r w:rsidR="009E3843">
        <w:rPr>
          <w:rFonts w:cstheme="minorHAnsi"/>
        </w:rPr>
        <w:t xml:space="preserve"> have additional members join in, getting </w:t>
      </w:r>
      <w:r w:rsidR="00260669" w:rsidRPr="00CF0E73">
        <w:rPr>
          <w:rFonts w:cstheme="minorHAnsi"/>
        </w:rPr>
        <w:t>closer to our original objective of auto tagging.</w:t>
      </w:r>
    </w:p>
    <w:p w14:paraId="4EE4A603" w14:textId="77777777" w:rsidR="006F759B" w:rsidRPr="00CF0E73" w:rsidRDefault="006F759B" w:rsidP="00437CD0">
      <w:pPr>
        <w:spacing w:after="0" w:line="276" w:lineRule="auto"/>
        <w:jc w:val="both"/>
        <w:rPr>
          <w:rFonts w:cstheme="minorHAnsi"/>
        </w:rPr>
      </w:pPr>
    </w:p>
    <w:p w14:paraId="68CAE25F" w14:textId="59F53C9D" w:rsidR="00830E25" w:rsidRDefault="006F759B" w:rsidP="006F759B">
      <w:pPr>
        <w:spacing w:after="0" w:line="276" w:lineRule="auto"/>
        <w:jc w:val="both"/>
        <w:rPr>
          <w:rFonts w:cstheme="minorHAnsi"/>
        </w:rPr>
      </w:pPr>
      <w:r w:rsidRPr="00437CD0">
        <w:rPr>
          <w:rFonts w:cstheme="minorHAnsi"/>
        </w:rPr>
        <w:t xml:space="preserve">Mr. </w:t>
      </w:r>
      <w:r w:rsidR="00830E25" w:rsidRPr="00437CD0">
        <w:rPr>
          <w:rFonts w:cstheme="minorHAnsi"/>
        </w:rPr>
        <w:t>Hortoneda (BRS)</w:t>
      </w:r>
      <w:r w:rsidRPr="00437CD0">
        <w:rPr>
          <w:rFonts w:cstheme="minorHAnsi"/>
        </w:rPr>
        <w:t xml:space="preserve"> </w:t>
      </w:r>
      <w:r>
        <w:rPr>
          <w:rFonts w:cstheme="minorHAnsi"/>
        </w:rPr>
        <w:t xml:space="preserve">agreed the group was at the stage of needing </w:t>
      </w:r>
      <w:r w:rsidR="00830E25" w:rsidRPr="00CF0E73">
        <w:rPr>
          <w:rFonts w:cstheme="minorHAnsi"/>
        </w:rPr>
        <w:t xml:space="preserve">to wait for </w:t>
      </w:r>
      <w:r>
        <w:rPr>
          <w:rFonts w:cstheme="minorHAnsi"/>
        </w:rPr>
        <w:t>the</w:t>
      </w:r>
      <w:r w:rsidR="00830E25" w:rsidRPr="00CF0E73">
        <w:rPr>
          <w:rFonts w:cstheme="minorHAnsi"/>
        </w:rPr>
        <w:t xml:space="preserve"> new server to put things into production</w:t>
      </w:r>
      <w:r>
        <w:rPr>
          <w:rFonts w:cstheme="minorHAnsi"/>
        </w:rPr>
        <w:t>,</w:t>
      </w:r>
      <w:r w:rsidR="00830E25" w:rsidRPr="00CF0E73">
        <w:rPr>
          <w:rFonts w:cstheme="minorHAnsi"/>
        </w:rPr>
        <w:t xml:space="preserve"> which will solve </w:t>
      </w:r>
      <w:r>
        <w:rPr>
          <w:rFonts w:cstheme="minorHAnsi"/>
        </w:rPr>
        <w:t>many</w:t>
      </w:r>
      <w:r w:rsidR="00830E25" w:rsidRPr="00CF0E73">
        <w:rPr>
          <w:rFonts w:cstheme="minorHAnsi"/>
        </w:rPr>
        <w:t xml:space="preserve"> issues. </w:t>
      </w:r>
      <w:r>
        <w:rPr>
          <w:rFonts w:cstheme="minorHAnsi"/>
        </w:rPr>
        <w:t>The team has put together</w:t>
      </w:r>
      <w:r w:rsidR="00830E25" w:rsidRPr="00CF0E73">
        <w:rPr>
          <w:rFonts w:cstheme="minorHAnsi"/>
        </w:rPr>
        <w:t xml:space="preserve"> a very good document</w:t>
      </w:r>
      <w:r>
        <w:rPr>
          <w:rFonts w:cstheme="minorHAnsi"/>
        </w:rPr>
        <w:t>,</w:t>
      </w:r>
      <w:r w:rsidR="00830E25" w:rsidRPr="00CF0E73">
        <w:rPr>
          <w:rFonts w:cstheme="minorHAnsi"/>
        </w:rPr>
        <w:t xml:space="preserve"> which can guide someone who has never used PoolParty before. A short</w:t>
      </w:r>
      <w:r>
        <w:rPr>
          <w:rFonts w:cstheme="minorHAnsi"/>
        </w:rPr>
        <w:t xml:space="preserve"> “introduction”</w:t>
      </w:r>
      <w:r w:rsidR="00830E25" w:rsidRPr="00CF0E73">
        <w:rPr>
          <w:rFonts w:cstheme="minorHAnsi"/>
        </w:rPr>
        <w:t xml:space="preserve"> version of the document</w:t>
      </w:r>
      <w:r>
        <w:rPr>
          <w:rFonts w:cstheme="minorHAnsi"/>
        </w:rPr>
        <w:t xml:space="preserve"> </w:t>
      </w:r>
      <w:r w:rsidR="00711BF0" w:rsidRPr="00CF0E73">
        <w:rPr>
          <w:rFonts w:cstheme="minorHAnsi"/>
        </w:rPr>
        <w:t>is</w:t>
      </w:r>
      <w:r>
        <w:rPr>
          <w:rFonts w:cstheme="minorHAnsi"/>
        </w:rPr>
        <w:t xml:space="preserve"> also</w:t>
      </w:r>
      <w:r w:rsidR="00711BF0" w:rsidRPr="00CF0E73">
        <w:rPr>
          <w:rFonts w:cstheme="minorHAnsi"/>
        </w:rPr>
        <w:t xml:space="preserve"> available. The </w:t>
      </w:r>
      <w:r>
        <w:rPr>
          <w:rFonts w:cstheme="minorHAnsi"/>
        </w:rPr>
        <w:t>long version</w:t>
      </w:r>
      <w:r w:rsidRPr="00CF0E73">
        <w:rPr>
          <w:rFonts w:cstheme="minorHAnsi"/>
        </w:rPr>
        <w:t xml:space="preserve"> </w:t>
      </w:r>
      <w:r w:rsidR="00711BF0" w:rsidRPr="00CF0E73">
        <w:rPr>
          <w:rFonts w:cstheme="minorHAnsi"/>
        </w:rPr>
        <w:t xml:space="preserve">will be a </w:t>
      </w:r>
      <w:r w:rsidR="00521C84" w:rsidRPr="00CF0E73">
        <w:rPr>
          <w:rFonts w:cstheme="minorHAnsi"/>
        </w:rPr>
        <w:t>living document</w:t>
      </w:r>
      <w:r w:rsidR="00711BF0" w:rsidRPr="00CF0E73">
        <w:rPr>
          <w:rFonts w:cstheme="minorHAnsi"/>
        </w:rPr>
        <w:t xml:space="preserve"> </w:t>
      </w:r>
      <w:r>
        <w:rPr>
          <w:rFonts w:cstheme="minorHAnsi"/>
        </w:rPr>
        <w:t>to</w:t>
      </w:r>
      <w:r w:rsidR="00711BF0" w:rsidRPr="00CF0E73">
        <w:rPr>
          <w:rFonts w:cstheme="minorHAnsi"/>
        </w:rPr>
        <w:t xml:space="preserve"> compile all the lessons learn</w:t>
      </w:r>
      <w:r>
        <w:rPr>
          <w:rFonts w:cstheme="minorHAnsi"/>
        </w:rPr>
        <w:t>ed</w:t>
      </w:r>
      <w:r w:rsidR="00711BF0" w:rsidRPr="00CF0E73">
        <w:rPr>
          <w:rFonts w:cstheme="minorHAnsi"/>
        </w:rPr>
        <w:t xml:space="preserve"> </w:t>
      </w:r>
      <w:r>
        <w:rPr>
          <w:rFonts w:cstheme="minorHAnsi"/>
        </w:rPr>
        <w:t>and collective knowledge</w:t>
      </w:r>
      <w:r w:rsidR="00711BF0" w:rsidRPr="00CF0E73">
        <w:rPr>
          <w:rFonts w:cstheme="minorHAnsi"/>
        </w:rPr>
        <w:t>.</w:t>
      </w:r>
      <w:r w:rsidR="00DB3C64">
        <w:rPr>
          <w:rFonts w:cstheme="minorHAnsi"/>
        </w:rPr>
        <w:t xml:space="preserve"> </w:t>
      </w:r>
      <w:r w:rsidRPr="00437CD0">
        <w:rPr>
          <w:rFonts w:cstheme="minorHAnsi"/>
        </w:rPr>
        <w:t xml:space="preserve">Mr. </w:t>
      </w:r>
      <w:r w:rsidR="00711BF0" w:rsidRPr="00437CD0">
        <w:rPr>
          <w:rFonts w:cstheme="minorHAnsi"/>
        </w:rPr>
        <w:t>Aboki (IPBES)</w:t>
      </w:r>
      <w:r w:rsidRPr="00437CD0">
        <w:rPr>
          <w:rFonts w:cstheme="minorHAnsi"/>
        </w:rPr>
        <w:t xml:space="preserve"> expressed his excitement</w:t>
      </w:r>
      <w:r>
        <w:rPr>
          <w:rFonts w:cstheme="minorHAnsi"/>
        </w:rPr>
        <w:t xml:space="preserve"> to have joined the initial </w:t>
      </w:r>
      <w:r w:rsidR="00142BFB" w:rsidRPr="00CF0E73">
        <w:rPr>
          <w:rFonts w:cstheme="minorHAnsi"/>
        </w:rPr>
        <w:t>PoolParty</w:t>
      </w:r>
      <w:r>
        <w:rPr>
          <w:rFonts w:cstheme="minorHAnsi"/>
        </w:rPr>
        <w:t xml:space="preserve"> testing, affording the opportunity to learn</w:t>
      </w:r>
      <w:r w:rsidR="00142BFB" w:rsidRPr="00CF0E73">
        <w:rPr>
          <w:rFonts w:cstheme="minorHAnsi"/>
        </w:rPr>
        <w:t xml:space="preserve"> from what other </w:t>
      </w:r>
      <w:r>
        <w:rPr>
          <w:rFonts w:cstheme="minorHAnsi"/>
        </w:rPr>
        <w:t>C</w:t>
      </w:r>
      <w:r w:rsidR="00142BFB" w:rsidRPr="00CF0E73">
        <w:rPr>
          <w:rFonts w:cstheme="minorHAnsi"/>
        </w:rPr>
        <w:t>onventions have been doing</w:t>
      </w:r>
      <w:r>
        <w:rPr>
          <w:rFonts w:cstheme="minorHAnsi"/>
        </w:rPr>
        <w:t>, and reiterated the utility of the concise “kick-start” document.</w:t>
      </w:r>
    </w:p>
    <w:p w14:paraId="30417DB8" w14:textId="5B80BC6E" w:rsidR="006F759B" w:rsidRDefault="006F759B" w:rsidP="006F759B">
      <w:pPr>
        <w:spacing w:after="0" w:line="276" w:lineRule="auto"/>
        <w:jc w:val="both"/>
        <w:rPr>
          <w:rFonts w:cstheme="minorHAnsi"/>
        </w:rPr>
      </w:pPr>
    </w:p>
    <w:p w14:paraId="0A5D1ABF" w14:textId="6DCEDEF5" w:rsidR="00D36CBB" w:rsidRPr="00CF0E73" w:rsidRDefault="006F759B" w:rsidP="00437CD0">
      <w:pPr>
        <w:spacing w:after="0" w:line="276" w:lineRule="auto"/>
        <w:jc w:val="both"/>
        <w:rPr>
          <w:rFonts w:cstheme="minorHAnsi"/>
        </w:rPr>
      </w:pPr>
      <w:r w:rsidRPr="00437CD0">
        <w:rPr>
          <w:rFonts w:cstheme="minorHAnsi"/>
        </w:rPr>
        <w:t xml:space="preserve">Ms. </w:t>
      </w:r>
      <w:r w:rsidR="00142BFB" w:rsidRPr="00437CD0">
        <w:rPr>
          <w:rFonts w:cstheme="minorHAnsi"/>
        </w:rPr>
        <w:t>Okusu (CITES)</w:t>
      </w:r>
      <w:r w:rsidRPr="00437CD0">
        <w:rPr>
          <w:rFonts w:cstheme="minorHAnsi"/>
        </w:rPr>
        <w:t xml:space="preserve"> </w:t>
      </w:r>
      <w:r>
        <w:rPr>
          <w:rFonts w:cstheme="minorHAnsi"/>
        </w:rPr>
        <w:t>explained that CITES has also been working with PoolParty on the CITES-specific thesaur</w:t>
      </w:r>
      <w:r w:rsidR="00DB3C64">
        <w:rPr>
          <w:rFonts w:cstheme="minorHAnsi"/>
        </w:rPr>
        <w:t xml:space="preserve">us and initial templates of a back-end auto-tagging system, in collaboration with </w:t>
      </w:r>
      <w:proofErr w:type="spellStart"/>
      <w:r w:rsidR="00DB3C64">
        <w:rPr>
          <w:rFonts w:cstheme="minorHAnsi"/>
        </w:rPr>
        <w:t>Eau</w:t>
      </w:r>
      <w:proofErr w:type="spellEnd"/>
      <w:r w:rsidR="00DB3C64">
        <w:rPr>
          <w:rFonts w:cstheme="minorHAnsi"/>
        </w:rPr>
        <w:t xml:space="preserve"> de Web for the interface. </w:t>
      </w:r>
      <w:r w:rsidR="00142BFB" w:rsidRPr="00CF0E73">
        <w:rPr>
          <w:rFonts w:cstheme="minorHAnsi"/>
        </w:rPr>
        <w:t>CITES had their COP in August 2019</w:t>
      </w:r>
      <w:r w:rsidR="00DB3C64">
        <w:rPr>
          <w:rFonts w:cstheme="minorHAnsi"/>
        </w:rPr>
        <w:t>,</w:t>
      </w:r>
      <w:r w:rsidR="00142BFB" w:rsidRPr="00CF0E73">
        <w:rPr>
          <w:rFonts w:cstheme="minorHAnsi"/>
        </w:rPr>
        <w:t xml:space="preserve"> </w:t>
      </w:r>
      <w:r w:rsidR="00DB3C64">
        <w:rPr>
          <w:rFonts w:cstheme="minorHAnsi"/>
        </w:rPr>
        <w:t>which entailed a</w:t>
      </w:r>
      <w:r w:rsidR="00D36CBB" w:rsidRPr="00CF0E73">
        <w:rPr>
          <w:rFonts w:cstheme="minorHAnsi"/>
        </w:rPr>
        <w:t xml:space="preserve"> new set of information that needed to be loaded into the PoolParty thesaurus in terms of the document names, meeting, years, taxonomies, groups, species listing status, etc.</w:t>
      </w:r>
      <w:r w:rsidR="00DB3C64">
        <w:rPr>
          <w:rFonts w:cstheme="minorHAnsi"/>
        </w:rPr>
        <w:t xml:space="preserve">, which </w:t>
      </w:r>
      <w:r w:rsidR="00D36CBB" w:rsidRPr="00CF0E73">
        <w:rPr>
          <w:rFonts w:cstheme="minorHAnsi"/>
        </w:rPr>
        <w:t>is now available. CITES is looking at join</w:t>
      </w:r>
      <w:r w:rsidR="00DB3C64">
        <w:rPr>
          <w:rFonts w:cstheme="minorHAnsi"/>
        </w:rPr>
        <w:t>ing</w:t>
      </w:r>
      <w:r w:rsidR="00D36CBB" w:rsidRPr="00CF0E73">
        <w:rPr>
          <w:rFonts w:cstheme="minorHAnsi"/>
        </w:rPr>
        <w:t xml:space="preserve"> the PoolParty enterprise server arrangement with InforMEA rather than an individual </w:t>
      </w:r>
      <w:r w:rsidR="002B5587" w:rsidRPr="00CF0E73">
        <w:rPr>
          <w:rFonts w:cstheme="minorHAnsi"/>
        </w:rPr>
        <w:t>one</w:t>
      </w:r>
      <w:r w:rsidR="002B5587">
        <w:rPr>
          <w:rFonts w:cstheme="minorHAnsi"/>
        </w:rPr>
        <w:t xml:space="preserve"> and</w:t>
      </w:r>
      <w:r w:rsidR="00DB3C64">
        <w:rPr>
          <w:rFonts w:cstheme="minorHAnsi"/>
        </w:rPr>
        <w:t xml:space="preserve"> is</w:t>
      </w:r>
      <w:r w:rsidR="00D36CBB" w:rsidRPr="00CF0E73">
        <w:rPr>
          <w:rFonts w:cstheme="minorHAnsi"/>
        </w:rPr>
        <w:t xml:space="preserve"> pursu</w:t>
      </w:r>
      <w:r w:rsidR="00DB3C64">
        <w:rPr>
          <w:rFonts w:cstheme="minorHAnsi"/>
        </w:rPr>
        <w:t>ing</w:t>
      </w:r>
      <w:r w:rsidR="00D36CBB" w:rsidRPr="00CF0E73">
        <w:rPr>
          <w:rFonts w:cstheme="minorHAnsi"/>
        </w:rPr>
        <w:t xml:space="preserve"> </w:t>
      </w:r>
      <w:r w:rsidR="00DB3C64">
        <w:rPr>
          <w:rFonts w:cstheme="minorHAnsi"/>
        </w:rPr>
        <w:t xml:space="preserve">better </w:t>
      </w:r>
      <w:r w:rsidR="00D36CBB" w:rsidRPr="00CF0E73">
        <w:rPr>
          <w:rFonts w:cstheme="minorHAnsi"/>
        </w:rPr>
        <w:t>tagging</w:t>
      </w:r>
      <w:r w:rsidR="00DB3C64">
        <w:rPr>
          <w:rFonts w:cstheme="minorHAnsi"/>
        </w:rPr>
        <w:t>.</w:t>
      </w:r>
      <w:r w:rsidR="00D36CBB" w:rsidRPr="00CF0E73">
        <w:rPr>
          <w:rFonts w:cstheme="minorHAnsi"/>
        </w:rPr>
        <w:t xml:space="preserve"> </w:t>
      </w:r>
      <w:r w:rsidR="00DB3C64">
        <w:rPr>
          <w:rFonts w:cstheme="minorHAnsi"/>
        </w:rPr>
        <w:t>CITES’</w:t>
      </w:r>
      <w:r w:rsidR="00D36CBB" w:rsidRPr="00CF0E73">
        <w:rPr>
          <w:rFonts w:cstheme="minorHAnsi"/>
        </w:rPr>
        <w:t xml:space="preserve"> experience and lessons learn</w:t>
      </w:r>
      <w:r w:rsidR="00DB3C64">
        <w:rPr>
          <w:rFonts w:cstheme="minorHAnsi"/>
        </w:rPr>
        <w:t>ed can happily be shared</w:t>
      </w:r>
      <w:r w:rsidR="00D36CBB" w:rsidRPr="00CF0E73">
        <w:rPr>
          <w:rFonts w:cstheme="minorHAnsi"/>
        </w:rPr>
        <w:t>.</w:t>
      </w:r>
    </w:p>
    <w:p w14:paraId="43BDEEDF" w14:textId="4BC6BFB8" w:rsidR="00444C57" w:rsidRPr="00CF0E73" w:rsidRDefault="00444C57" w:rsidP="00437CD0">
      <w:pPr>
        <w:spacing w:after="0" w:line="276" w:lineRule="auto"/>
        <w:jc w:val="both"/>
        <w:rPr>
          <w:rFonts w:cstheme="minorHAnsi"/>
        </w:rPr>
      </w:pPr>
    </w:p>
    <w:p w14:paraId="22B5CD5D" w14:textId="2745F638" w:rsidR="00444C57" w:rsidRDefault="00741FE2" w:rsidP="00DB3C64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(b) </w:t>
      </w:r>
      <w:r w:rsidR="00DB3C64">
        <w:rPr>
          <w:rFonts w:cstheme="minorHAnsi"/>
          <w:b/>
          <w:bCs/>
        </w:rPr>
        <w:t>Systems contract update</w:t>
      </w:r>
    </w:p>
    <w:p w14:paraId="1871228F" w14:textId="77777777" w:rsidR="00DB3C64" w:rsidRPr="00CF0E73" w:rsidRDefault="00DB3C64" w:rsidP="00437CD0">
      <w:pPr>
        <w:spacing w:after="0" w:line="276" w:lineRule="auto"/>
        <w:jc w:val="both"/>
        <w:rPr>
          <w:rFonts w:cstheme="minorHAnsi"/>
          <w:b/>
          <w:bCs/>
        </w:rPr>
      </w:pPr>
    </w:p>
    <w:p w14:paraId="602822A6" w14:textId="6D3F5300" w:rsidR="000C70D9" w:rsidRDefault="00DB3C64" w:rsidP="00CF6DE0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Mr. Kabiru </w:t>
      </w:r>
      <w:r w:rsidR="00444C57" w:rsidRPr="00CF0E73">
        <w:rPr>
          <w:rFonts w:cstheme="minorHAnsi"/>
        </w:rPr>
        <w:t>reported th</w:t>
      </w:r>
      <w:r w:rsidR="00D17B5C" w:rsidRPr="00CF0E73">
        <w:rPr>
          <w:rFonts w:cstheme="minorHAnsi"/>
        </w:rPr>
        <w:t>a</w:t>
      </w:r>
      <w:r w:rsidR="00444C57" w:rsidRPr="00CF0E73">
        <w:rPr>
          <w:rFonts w:cstheme="minorHAnsi"/>
        </w:rPr>
        <w:t>t InforMEA managed at the end</w:t>
      </w:r>
      <w:r w:rsidR="00D17B5C" w:rsidRPr="00CF0E73">
        <w:rPr>
          <w:rFonts w:cstheme="minorHAnsi"/>
        </w:rPr>
        <w:t xml:space="preserve"> </w:t>
      </w:r>
      <w:r w:rsidR="00444C57" w:rsidRPr="00CF0E73">
        <w:rPr>
          <w:rFonts w:cstheme="minorHAnsi"/>
        </w:rPr>
        <w:t xml:space="preserve">of 2019 </w:t>
      </w:r>
      <w:r w:rsidR="00437CD0">
        <w:rPr>
          <w:rFonts w:cstheme="minorHAnsi"/>
        </w:rPr>
        <w:t>to partially extend</w:t>
      </w:r>
      <w:r w:rsidR="00444C57" w:rsidRPr="00CF0E73">
        <w:rPr>
          <w:rFonts w:cstheme="minorHAnsi"/>
        </w:rPr>
        <w:t xml:space="preserve"> the systems contract with </w:t>
      </w:r>
      <w:proofErr w:type="spellStart"/>
      <w:r w:rsidR="00444C57" w:rsidRPr="00CF0E73">
        <w:rPr>
          <w:rFonts w:cstheme="minorHAnsi"/>
        </w:rPr>
        <w:t>Eau</w:t>
      </w:r>
      <w:proofErr w:type="spellEnd"/>
      <w:r w:rsidR="00444C57" w:rsidRPr="00CF0E73">
        <w:rPr>
          <w:rFonts w:cstheme="minorHAnsi"/>
        </w:rPr>
        <w:t xml:space="preserve"> de Web</w:t>
      </w:r>
      <w:r w:rsidR="00D17B5C" w:rsidRPr="00CF0E73">
        <w:rPr>
          <w:rFonts w:cstheme="minorHAnsi"/>
        </w:rPr>
        <w:t xml:space="preserve">. </w:t>
      </w:r>
      <w:r w:rsidR="00437CD0">
        <w:rPr>
          <w:rFonts w:cstheme="minorHAnsi"/>
        </w:rPr>
        <w:t>The first</w:t>
      </w:r>
      <w:r w:rsidR="00D17B5C" w:rsidRPr="00CF0E73">
        <w:rPr>
          <w:rFonts w:cstheme="minorHAnsi"/>
        </w:rPr>
        <w:t xml:space="preserve"> section of that was set to expire on 4 July 2020. However, the Not </w:t>
      </w:r>
      <w:r w:rsidR="00F7764B" w:rsidRPr="00CF0E73">
        <w:rPr>
          <w:rFonts w:cstheme="minorHAnsi"/>
        </w:rPr>
        <w:t>to</w:t>
      </w:r>
      <w:r w:rsidR="00D17B5C" w:rsidRPr="00CF0E73">
        <w:rPr>
          <w:rFonts w:cstheme="minorHAnsi"/>
        </w:rPr>
        <w:t xml:space="preserve"> Extend (NTE) amount has already been exhausted </w:t>
      </w:r>
      <w:r w:rsidR="00415AF2">
        <w:rPr>
          <w:rFonts w:cstheme="minorHAnsi"/>
        </w:rPr>
        <w:t>well</w:t>
      </w:r>
      <w:r w:rsidR="00415AF2" w:rsidRPr="00CF0E73">
        <w:rPr>
          <w:rFonts w:cstheme="minorHAnsi"/>
        </w:rPr>
        <w:t xml:space="preserve"> </w:t>
      </w:r>
      <w:r w:rsidR="00D17B5C" w:rsidRPr="00CF0E73">
        <w:rPr>
          <w:rFonts w:cstheme="minorHAnsi"/>
        </w:rPr>
        <w:t>before the expiry period</w:t>
      </w:r>
      <w:r w:rsidR="00437CD0">
        <w:rPr>
          <w:rFonts w:cstheme="minorHAnsi"/>
        </w:rPr>
        <w:t xml:space="preserve"> which is why the team is seeking</w:t>
      </w:r>
      <w:r w:rsidR="00D54AE4" w:rsidRPr="00CF0E73">
        <w:rPr>
          <w:rFonts w:cstheme="minorHAnsi"/>
        </w:rPr>
        <w:t xml:space="preserve"> No-Cost Increase for another 2 years. In terms of a costed increase, </w:t>
      </w:r>
      <w:r w:rsidR="00437CD0">
        <w:rPr>
          <w:rFonts w:cstheme="minorHAnsi"/>
        </w:rPr>
        <w:t>the team will</w:t>
      </w:r>
      <w:r w:rsidR="00D54AE4" w:rsidRPr="00CF0E73">
        <w:rPr>
          <w:rFonts w:cstheme="minorHAnsi"/>
        </w:rPr>
        <w:t xml:space="preserve"> go into a new solicitation for which </w:t>
      </w:r>
      <w:r w:rsidR="00415AF2">
        <w:rPr>
          <w:rFonts w:cstheme="minorHAnsi"/>
        </w:rPr>
        <w:t>InforMEA is</w:t>
      </w:r>
      <w:r w:rsidR="00D54AE4" w:rsidRPr="00CF0E73">
        <w:rPr>
          <w:rFonts w:cstheme="minorHAnsi"/>
        </w:rPr>
        <w:t xml:space="preserve"> currently preparing the documents </w:t>
      </w:r>
      <w:r w:rsidR="00415AF2">
        <w:rPr>
          <w:rFonts w:cstheme="minorHAnsi"/>
        </w:rPr>
        <w:t>aiming</w:t>
      </w:r>
      <w:r w:rsidR="00415AF2" w:rsidRPr="00CF0E73">
        <w:rPr>
          <w:rFonts w:cstheme="minorHAnsi"/>
        </w:rPr>
        <w:t xml:space="preserve"> </w:t>
      </w:r>
      <w:r w:rsidR="00D54AE4" w:rsidRPr="00CF0E73">
        <w:rPr>
          <w:rFonts w:cstheme="minorHAnsi"/>
        </w:rPr>
        <w:t xml:space="preserve">for an additional 5 </w:t>
      </w:r>
      <w:r w:rsidR="002B5587" w:rsidRPr="00CF0E73">
        <w:rPr>
          <w:rFonts w:cstheme="minorHAnsi"/>
        </w:rPr>
        <w:t>years and</w:t>
      </w:r>
      <w:r w:rsidR="00415AF2">
        <w:rPr>
          <w:rFonts w:cstheme="minorHAnsi"/>
        </w:rPr>
        <w:t xml:space="preserve"> have</w:t>
      </w:r>
      <w:r w:rsidR="00D54AE4" w:rsidRPr="00CF0E73">
        <w:rPr>
          <w:rFonts w:cstheme="minorHAnsi"/>
        </w:rPr>
        <w:t xml:space="preserve"> therefore </w:t>
      </w:r>
      <w:r w:rsidR="00415AF2">
        <w:rPr>
          <w:rFonts w:cstheme="minorHAnsi"/>
        </w:rPr>
        <w:t xml:space="preserve">requested </w:t>
      </w:r>
      <w:r w:rsidR="00D54AE4" w:rsidRPr="00CF0E73">
        <w:rPr>
          <w:rFonts w:cstheme="minorHAnsi"/>
        </w:rPr>
        <w:t>MEAs to begin looking at their requirements for the next 5 years</w:t>
      </w:r>
      <w:r w:rsidR="00415AF2">
        <w:rPr>
          <w:rFonts w:cstheme="minorHAnsi"/>
        </w:rPr>
        <w:t>.</w:t>
      </w:r>
    </w:p>
    <w:p w14:paraId="661693D8" w14:textId="77777777" w:rsidR="00415AF2" w:rsidRPr="00CF0E73" w:rsidRDefault="00415AF2" w:rsidP="00437CD0">
      <w:pPr>
        <w:spacing w:after="0" w:line="276" w:lineRule="auto"/>
        <w:jc w:val="both"/>
        <w:rPr>
          <w:rFonts w:cstheme="minorHAnsi"/>
        </w:rPr>
      </w:pPr>
    </w:p>
    <w:p w14:paraId="70206EEC" w14:textId="2A122C5B" w:rsidR="00F4452D" w:rsidRPr="00CF0E73" w:rsidRDefault="00F4452D" w:rsidP="00437CD0">
      <w:pPr>
        <w:spacing w:after="0" w:line="276" w:lineRule="auto"/>
        <w:jc w:val="both"/>
        <w:rPr>
          <w:rFonts w:cstheme="minorHAnsi"/>
          <w:b/>
          <w:bCs/>
          <w:color w:val="0070C0"/>
        </w:rPr>
      </w:pPr>
      <w:r w:rsidRPr="00CF0E73">
        <w:rPr>
          <w:rFonts w:cstheme="minorHAnsi"/>
          <w:b/>
          <w:bCs/>
          <w:color w:val="0070C0"/>
        </w:rPr>
        <w:t xml:space="preserve">II. Round of </w:t>
      </w:r>
      <w:r w:rsidR="00415AF2">
        <w:rPr>
          <w:rFonts w:cstheme="minorHAnsi"/>
          <w:b/>
          <w:bCs/>
          <w:color w:val="0070C0"/>
        </w:rPr>
        <w:t xml:space="preserve">MEA </w:t>
      </w:r>
      <w:r w:rsidRPr="00CF0E73">
        <w:rPr>
          <w:rFonts w:cstheme="minorHAnsi"/>
          <w:b/>
          <w:bCs/>
          <w:color w:val="0070C0"/>
        </w:rPr>
        <w:t xml:space="preserve">updates </w:t>
      </w:r>
    </w:p>
    <w:p w14:paraId="40413D17" w14:textId="77777777" w:rsidR="000212C2" w:rsidRDefault="000212C2" w:rsidP="000212C2">
      <w:pPr>
        <w:spacing w:after="0" w:line="276" w:lineRule="auto"/>
        <w:jc w:val="both"/>
        <w:rPr>
          <w:rFonts w:cstheme="minorHAnsi"/>
          <w:b/>
          <w:bCs/>
        </w:rPr>
      </w:pPr>
    </w:p>
    <w:p w14:paraId="1CF9DE5B" w14:textId="00CDE00D" w:rsidR="00444C57" w:rsidRDefault="000212C2" w:rsidP="000212C2">
      <w:pPr>
        <w:spacing w:after="0" w:line="276" w:lineRule="auto"/>
        <w:jc w:val="both"/>
        <w:rPr>
          <w:rFonts w:cstheme="minorHAnsi"/>
        </w:rPr>
      </w:pPr>
      <w:r w:rsidRPr="00437CD0">
        <w:rPr>
          <w:rFonts w:cstheme="minorHAnsi"/>
        </w:rPr>
        <w:t xml:space="preserve">Mr. </w:t>
      </w:r>
      <w:r w:rsidR="000C70D9" w:rsidRPr="00437CD0">
        <w:rPr>
          <w:rFonts w:cstheme="minorHAnsi"/>
        </w:rPr>
        <w:t>Vogel (CBD)</w:t>
      </w:r>
      <w:r w:rsidR="00D54AE4" w:rsidRPr="00437CD0">
        <w:rPr>
          <w:rFonts w:cstheme="minorHAnsi"/>
        </w:rPr>
        <w:t xml:space="preserve"> </w:t>
      </w:r>
      <w:r>
        <w:rPr>
          <w:rFonts w:cstheme="minorHAnsi"/>
        </w:rPr>
        <w:t>inquired</w:t>
      </w:r>
      <w:r w:rsidRPr="00437CD0">
        <w:rPr>
          <w:rFonts w:cstheme="minorHAnsi"/>
        </w:rPr>
        <w:t xml:space="preserve"> </w:t>
      </w:r>
      <w:r>
        <w:rPr>
          <w:rFonts w:cstheme="minorHAnsi"/>
        </w:rPr>
        <w:t>as to</w:t>
      </w:r>
      <w:r w:rsidRPr="00437CD0">
        <w:rPr>
          <w:rFonts w:cstheme="minorHAnsi"/>
        </w:rPr>
        <w:t xml:space="preserve"> the possibility of hosting InforMEA on cloud servers (e.g. Amazon)</w:t>
      </w:r>
      <w:r>
        <w:rPr>
          <w:rFonts w:cstheme="minorHAnsi"/>
        </w:rPr>
        <w:t>. Mr. Kabiru</w:t>
      </w:r>
      <w:r w:rsidR="000C70D9" w:rsidRPr="00CF0E73">
        <w:rPr>
          <w:rFonts w:cstheme="minorHAnsi"/>
        </w:rPr>
        <w:t xml:space="preserve"> </w:t>
      </w:r>
      <w:r>
        <w:rPr>
          <w:rFonts w:cstheme="minorHAnsi"/>
        </w:rPr>
        <w:t xml:space="preserve">clarified </w:t>
      </w:r>
      <w:r w:rsidR="000C70D9" w:rsidRPr="00CF0E73">
        <w:rPr>
          <w:rFonts w:cstheme="minorHAnsi"/>
        </w:rPr>
        <w:t xml:space="preserve">that </w:t>
      </w:r>
      <w:r>
        <w:rPr>
          <w:rFonts w:cstheme="minorHAnsi"/>
        </w:rPr>
        <w:t>the</w:t>
      </w:r>
      <w:r w:rsidR="000C70D9" w:rsidRPr="00CF0E73">
        <w:rPr>
          <w:rFonts w:cstheme="minorHAnsi"/>
        </w:rPr>
        <w:t xml:space="preserve"> </w:t>
      </w:r>
      <w:r>
        <w:rPr>
          <w:rFonts w:cstheme="minorHAnsi"/>
        </w:rPr>
        <w:t xml:space="preserve">current </w:t>
      </w:r>
      <w:r w:rsidR="00C856CF" w:rsidRPr="00CF0E73">
        <w:rPr>
          <w:rFonts w:cstheme="minorHAnsi"/>
        </w:rPr>
        <w:t>server</w:t>
      </w:r>
      <w:r w:rsidR="000C70D9" w:rsidRPr="00CF0E73">
        <w:rPr>
          <w:rFonts w:cstheme="minorHAnsi"/>
        </w:rPr>
        <w:t xml:space="preserve"> procurement process is already at an advanced stage</w:t>
      </w:r>
      <w:r w:rsidR="001A3F80" w:rsidRPr="00CF0E73">
        <w:rPr>
          <w:rFonts w:cstheme="minorHAnsi"/>
        </w:rPr>
        <w:t xml:space="preserve">. </w:t>
      </w:r>
      <w:r>
        <w:rPr>
          <w:rFonts w:cstheme="minorHAnsi"/>
        </w:rPr>
        <w:t>In</w:t>
      </w:r>
      <w:r w:rsidR="001A3F80" w:rsidRPr="00CF0E73">
        <w:rPr>
          <w:rFonts w:cstheme="minorHAnsi"/>
        </w:rPr>
        <w:t xml:space="preserve"> terms of cloud hosting, there are various </w:t>
      </w:r>
      <w:r w:rsidR="00CF6DE0">
        <w:rPr>
          <w:rFonts w:cstheme="minorHAnsi"/>
        </w:rPr>
        <w:t>ongoing discussions</w:t>
      </w:r>
      <w:r w:rsidR="001A3F80" w:rsidRPr="00CF0E73">
        <w:rPr>
          <w:rFonts w:cstheme="minorHAnsi"/>
        </w:rPr>
        <w:t xml:space="preserve"> by UNEP in Nairobi</w:t>
      </w:r>
      <w:r>
        <w:rPr>
          <w:rFonts w:cstheme="minorHAnsi"/>
        </w:rPr>
        <w:t xml:space="preserve">, and </w:t>
      </w:r>
      <w:r w:rsidR="00CF6DE0">
        <w:rPr>
          <w:rFonts w:cstheme="minorHAnsi"/>
        </w:rPr>
        <w:t>this is</w:t>
      </w:r>
      <w:r>
        <w:rPr>
          <w:rFonts w:cstheme="minorHAnsi"/>
        </w:rPr>
        <w:t xml:space="preserve"> likely </w:t>
      </w:r>
      <w:r w:rsidR="001A3F80" w:rsidRPr="00CF0E73">
        <w:rPr>
          <w:rFonts w:cstheme="minorHAnsi"/>
        </w:rPr>
        <w:t>also something BRS will consider at some point. Th</w:t>
      </w:r>
      <w:r>
        <w:rPr>
          <w:rFonts w:cstheme="minorHAnsi"/>
        </w:rPr>
        <w:t>e</w:t>
      </w:r>
      <w:r w:rsidR="001A3F80" w:rsidRPr="00CF0E73">
        <w:rPr>
          <w:rFonts w:cstheme="minorHAnsi"/>
        </w:rPr>
        <w:t xml:space="preserve"> proposal is</w:t>
      </w:r>
      <w:r>
        <w:rPr>
          <w:rFonts w:cstheme="minorHAnsi"/>
        </w:rPr>
        <w:t xml:space="preserve"> thus</w:t>
      </w:r>
      <w:r w:rsidR="001A3F80" w:rsidRPr="00CF0E73">
        <w:rPr>
          <w:rFonts w:cstheme="minorHAnsi"/>
        </w:rPr>
        <w:t xml:space="preserve"> </w:t>
      </w:r>
      <w:r w:rsidR="002B5587" w:rsidRPr="00CF0E73">
        <w:rPr>
          <w:rFonts w:cstheme="minorHAnsi"/>
        </w:rPr>
        <w:t>welcome,</w:t>
      </w:r>
      <w:r w:rsidR="001A3F80" w:rsidRPr="00CF0E73">
        <w:rPr>
          <w:rFonts w:cstheme="minorHAnsi"/>
        </w:rPr>
        <w:t xml:space="preserve"> and we will follow up</w:t>
      </w:r>
      <w:r>
        <w:rPr>
          <w:rFonts w:cstheme="minorHAnsi"/>
        </w:rPr>
        <w:t xml:space="preserve">, as what </w:t>
      </w:r>
      <w:r w:rsidR="001A3F80" w:rsidRPr="00CF0E73">
        <w:rPr>
          <w:rFonts w:cstheme="minorHAnsi"/>
        </w:rPr>
        <w:t xml:space="preserve">we are trying to </w:t>
      </w:r>
      <w:r>
        <w:rPr>
          <w:rFonts w:cstheme="minorHAnsi"/>
        </w:rPr>
        <w:t>procure</w:t>
      </w:r>
      <w:r w:rsidRPr="00CF0E73">
        <w:rPr>
          <w:rFonts w:cstheme="minorHAnsi"/>
        </w:rPr>
        <w:t xml:space="preserve"> </w:t>
      </w:r>
      <w:r w:rsidR="001A3F80" w:rsidRPr="00CF0E73">
        <w:rPr>
          <w:rFonts w:cstheme="minorHAnsi"/>
        </w:rPr>
        <w:t xml:space="preserve">in in terms of hardware will not be sufficient for the kind of growth </w:t>
      </w:r>
      <w:r w:rsidR="00CF6DE0">
        <w:rPr>
          <w:rFonts w:cstheme="minorHAnsi"/>
        </w:rPr>
        <w:t>projected</w:t>
      </w:r>
      <w:r w:rsidR="001A3F80" w:rsidRPr="00CF0E73">
        <w:rPr>
          <w:rFonts w:cstheme="minorHAnsi"/>
        </w:rPr>
        <w:t>. Any information in terms of cloud hosting and costs</w:t>
      </w:r>
      <w:r>
        <w:rPr>
          <w:rFonts w:cstheme="minorHAnsi"/>
        </w:rPr>
        <w:t xml:space="preserve"> </w:t>
      </w:r>
      <w:r w:rsidR="001A3F80" w:rsidRPr="00CF0E73">
        <w:rPr>
          <w:rFonts w:cstheme="minorHAnsi"/>
        </w:rPr>
        <w:t xml:space="preserve">can be shared with the wider group, </w:t>
      </w:r>
      <w:r>
        <w:rPr>
          <w:rFonts w:cstheme="minorHAnsi"/>
        </w:rPr>
        <w:t>and pending authorization from UNEP will be</w:t>
      </w:r>
      <w:r w:rsidR="001A3F80" w:rsidRPr="00CF0E73">
        <w:rPr>
          <w:rFonts w:cstheme="minorHAnsi"/>
        </w:rPr>
        <w:t xml:space="preserve"> welcome for consideration.</w:t>
      </w:r>
    </w:p>
    <w:p w14:paraId="24A9BF70" w14:textId="77777777" w:rsidR="000212C2" w:rsidRPr="00CF0E73" w:rsidRDefault="000212C2" w:rsidP="00437CD0">
      <w:pPr>
        <w:spacing w:after="0" w:line="276" w:lineRule="auto"/>
        <w:jc w:val="both"/>
        <w:rPr>
          <w:rFonts w:cstheme="minorHAnsi"/>
        </w:rPr>
      </w:pPr>
    </w:p>
    <w:p w14:paraId="2E088C57" w14:textId="0E74167D" w:rsidR="000C70D9" w:rsidRDefault="000212C2" w:rsidP="00CF6DE0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="00BB6FC2" w:rsidRPr="00CF0E73">
        <w:rPr>
          <w:rFonts w:cstheme="minorHAnsi"/>
        </w:rPr>
        <w:t xml:space="preserve">egarding the </w:t>
      </w:r>
      <w:r>
        <w:rPr>
          <w:rFonts w:cstheme="minorHAnsi"/>
        </w:rPr>
        <w:t>use</w:t>
      </w:r>
      <w:r w:rsidRPr="00CF0E73">
        <w:rPr>
          <w:rFonts w:cstheme="minorHAnsi"/>
        </w:rPr>
        <w:t xml:space="preserve"> </w:t>
      </w:r>
      <w:r w:rsidR="00BB6FC2" w:rsidRPr="00CF0E73">
        <w:rPr>
          <w:rFonts w:cstheme="minorHAnsi"/>
        </w:rPr>
        <w:t xml:space="preserve">of the remaining funds </w:t>
      </w:r>
      <w:r w:rsidR="00CF6DE0">
        <w:rPr>
          <w:rFonts w:cstheme="minorHAnsi"/>
        </w:rPr>
        <w:t>from</w:t>
      </w:r>
      <w:r w:rsidR="00BB6FC2" w:rsidRPr="00CF0E73">
        <w:rPr>
          <w:rFonts w:cstheme="minorHAnsi"/>
        </w:rPr>
        <w:t xml:space="preserve"> InforMEA II, </w:t>
      </w:r>
      <w:r w:rsidRPr="002A502E">
        <w:rPr>
          <w:rFonts w:cstheme="minorHAnsi"/>
        </w:rPr>
        <w:t xml:space="preserve">Ms. Okusu (CITES) </w:t>
      </w:r>
      <w:r>
        <w:rPr>
          <w:rFonts w:cstheme="minorHAnsi"/>
        </w:rPr>
        <w:t>supported</w:t>
      </w:r>
      <w:r w:rsidR="00BB6FC2" w:rsidRPr="00CF0E73">
        <w:rPr>
          <w:rFonts w:cstheme="minorHAnsi"/>
        </w:rPr>
        <w:t xml:space="preserve"> </w:t>
      </w:r>
      <w:r w:rsidR="00CF6DE0">
        <w:rPr>
          <w:rFonts w:cstheme="minorHAnsi"/>
        </w:rPr>
        <w:t>a</w:t>
      </w:r>
      <w:r w:rsidR="00CF6DE0" w:rsidRPr="00CF0E73">
        <w:rPr>
          <w:rFonts w:cstheme="minorHAnsi"/>
        </w:rPr>
        <w:t xml:space="preserve"> </w:t>
      </w:r>
      <w:r w:rsidR="00BB6FC2" w:rsidRPr="00CF0E73">
        <w:rPr>
          <w:rFonts w:cstheme="minorHAnsi"/>
        </w:rPr>
        <w:t xml:space="preserve">focus </w:t>
      </w:r>
      <w:r>
        <w:rPr>
          <w:rFonts w:cstheme="minorHAnsi"/>
        </w:rPr>
        <w:t>on</w:t>
      </w:r>
      <w:r w:rsidR="00BB6FC2" w:rsidRPr="00CF0E73">
        <w:rPr>
          <w:rFonts w:cstheme="minorHAnsi"/>
        </w:rPr>
        <w:t xml:space="preserve"> improving </w:t>
      </w:r>
      <w:r w:rsidR="00CF6DE0">
        <w:rPr>
          <w:rFonts w:cstheme="minorHAnsi"/>
        </w:rPr>
        <w:t xml:space="preserve">and translating </w:t>
      </w:r>
      <w:r w:rsidR="00BB6FC2" w:rsidRPr="00CF0E73">
        <w:rPr>
          <w:rFonts w:cstheme="minorHAnsi"/>
        </w:rPr>
        <w:t xml:space="preserve">online courses. CITES </w:t>
      </w:r>
      <w:r w:rsidR="00CF6DE0">
        <w:rPr>
          <w:rFonts w:cstheme="minorHAnsi"/>
        </w:rPr>
        <w:t>has</w:t>
      </w:r>
      <w:r w:rsidR="00BB6FC2" w:rsidRPr="00CF0E73">
        <w:rPr>
          <w:rFonts w:cstheme="minorHAnsi"/>
        </w:rPr>
        <w:t xml:space="preserve"> seen a marked increase in the number of people requesting online courses in the last few </w:t>
      </w:r>
      <w:r w:rsidR="002B5587" w:rsidRPr="00CF0E73">
        <w:rPr>
          <w:rFonts w:cstheme="minorHAnsi"/>
        </w:rPr>
        <w:t>months and</w:t>
      </w:r>
      <w:r w:rsidR="00CF6DE0">
        <w:rPr>
          <w:rFonts w:cstheme="minorHAnsi"/>
        </w:rPr>
        <w:t xml:space="preserve"> plans to revamp</w:t>
      </w:r>
      <w:r w:rsidR="00BB6FC2" w:rsidRPr="00CF0E73">
        <w:rPr>
          <w:rFonts w:cstheme="minorHAnsi"/>
        </w:rPr>
        <w:t xml:space="preserve"> a set of old online courses</w:t>
      </w:r>
      <w:r w:rsidR="00CF6DE0">
        <w:rPr>
          <w:rFonts w:cstheme="minorHAnsi"/>
        </w:rPr>
        <w:t>.</w:t>
      </w:r>
    </w:p>
    <w:p w14:paraId="75D21327" w14:textId="77777777" w:rsidR="00CF6DE0" w:rsidRPr="00CF0E73" w:rsidRDefault="00CF6DE0" w:rsidP="00437CD0">
      <w:pPr>
        <w:spacing w:after="0" w:line="276" w:lineRule="auto"/>
        <w:jc w:val="both"/>
        <w:rPr>
          <w:rFonts w:cstheme="minorHAnsi"/>
        </w:rPr>
      </w:pPr>
    </w:p>
    <w:p w14:paraId="52EFA373" w14:textId="14C19607" w:rsidR="00941252" w:rsidRPr="00437CD0" w:rsidRDefault="00CF6DE0" w:rsidP="00CF6DE0">
      <w:pPr>
        <w:spacing w:after="0" w:line="276" w:lineRule="auto"/>
        <w:jc w:val="both"/>
        <w:rPr>
          <w:rFonts w:eastAsia="SimSun" w:cstheme="minorHAnsi"/>
          <w:color w:val="000000"/>
          <w:lang w:val="en-CA" w:eastAsia="zh-CN"/>
        </w:rPr>
      </w:pPr>
      <w:bookmarkStart w:id="4" w:name="_Hlk43272744"/>
      <w:r w:rsidRPr="00437CD0">
        <w:rPr>
          <w:rFonts w:cstheme="minorHAnsi"/>
          <w:lang w:val="en-CA"/>
        </w:rPr>
        <w:t xml:space="preserve">Mr. </w:t>
      </w:r>
      <w:r w:rsidR="00BB6FC2" w:rsidRPr="00437CD0">
        <w:rPr>
          <w:rFonts w:cstheme="minorHAnsi"/>
          <w:lang w:val="en-CA"/>
        </w:rPr>
        <w:t>Lopez (ITPGRFA FAO)</w:t>
      </w:r>
      <w:r w:rsidRPr="00437CD0">
        <w:rPr>
          <w:rFonts w:cstheme="minorHAnsi"/>
          <w:lang w:val="en-CA"/>
        </w:rPr>
        <w:t xml:space="preserve"> </w:t>
      </w:r>
      <w:bookmarkEnd w:id="4"/>
      <w:r w:rsidR="00556122" w:rsidRPr="00437CD0">
        <w:rPr>
          <w:rFonts w:cstheme="minorHAnsi"/>
          <w:lang w:val="en-CA"/>
        </w:rPr>
        <w:t xml:space="preserve">reminded the group that the </w:t>
      </w:r>
      <w:r w:rsidR="00941252" w:rsidRPr="00437CD0">
        <w:rPr>
          <w:rFonts w:cstheme="minorHAnsi"/>
          <w:lang w:val="en-CA"/>
        </w:rPr>
        <w:t>focus</w:t>
      </w:r>
      <w:r w:rsidR="00556122" w:rsidRPr="00437CD0">
        <w:rPr>
          <w:rFonts w:cstheme="minorHAnsi"/>
          <w:lang w:val="en-CA"/>
        </w:rPr>
        <w:t xml:space="preserve"> </w:t>
      </w:r>
      <w:r w:rsidR="00FD01EA" w:rsidRPr="00437CD0">
        <w:rPr>
          <w:rFonts w:cstheme="minorHAnsi"/>
          <w:lang w:val="en-CA"/>
        </w:rPr>
        <w:t>o</w:t>
      </w:r>
      <w:r w:rsidR="00556122" w:rsidRPr="00437CD0">
        <w:rPr>
          <w:rFonts w:cstheme="minorHAnsi"/>
          <w:lang w:val="en-CA"/>
        </w:rPr>
        <w:t xml:space="preserve">f </w:t>
      </w:r>
      <w:r w:rsidR="00556122" w:rsidRPr="00437CD0">
        <w:rPr>
          <w:rFonts w:eastAsia="SimSun" w:cstheme="minorHAnsi"/>
          <w:color w:val="000000"/>
          <w:lang w:val="en-CA" w:eastAsia="zh-CN"/>
        </w:rPr>
        <w:t xml:space="preserve">ITPGRFA FAO is </w:t>
      </w:r>
      <w:r w:rsidRPr="00437CD0">
        <w:rPr>
          <w:rFonts w:eastAsia="SimSun" w:cstheme="minorHAnsi"/>
          <w:color w:val="000000"/>
          <w:lang w:val="en-CA" w:eastAsia="zh-CN"/>
        </w:rPr>
        <w:t>B</w:t>
      </w:r>
      <w:r w:rsidR="00556122" w:rsidRPr="00437CD0">
        <w:rPr>
          <w:rFonts w:eastAsia="SimSun" w:cstheme="minorHAnsi"/>
          <w:color w:val="000000"/>
          <w:lang w:val="en-CA" w:eastAsia="zh-CN"/>
        </w:rPr>
        <w:t>iodiversity</w:t>
      </w:r>
      <w:r w:rsidRPr="00437CD0">
        <w:rPr>
          <w:rFonts w:eastAsia="SimSun" w:cstheme="minorHAnsi"/>
          <w:color w:val="000000"/>
          <w:lang w:val="en-CA" w:eastAsia="zh-CN"/>
        </w:rPr>
        <w:t xml:space="preserve">, requesting that the FAO courses appear in the Biodiversity section. </w:t>
      </w:r>
      <w:r w:rsidR="00556122" w:rsidRPr="00437CD0">
        <w:rPr>
          <w:rFonts w:eastAsia="SimSun" w:cstheme="minorHAnsi"/>
          <w:color w:val="000000"/>
          <w:lang w:val="en-CA" w:eastAsia="zh-CN"/>
        </w:rPr>
        <w:t>He</w:t>
      </w:r>
      <w:r w:rsidRPr="00437CD0">
        <w:rPr>
          <w:rFonts w:eastAsia="SimSun" w:cstheme="minorHAnsi"/>
          <w:color w:val="000000"/>
          <w:lang w:val="en-CA" w:eastAsia="zh-CN"/>
        </w:rPr>
        <w:t xml:space="preserve"> also</w:t>
      </w:r>
      <w:r w:rsidR="00556122" w:rsidRPr="00437CD0">
        <w:rPr>
          <w:rFonts w:eastAsia="SimSun" w:cstheme="minorHAnsi"/>
          <w:color w:val="000000"/>
          <w:lang w:val="en-CA" w:eastAsia="zh-CN"/>
        </w:rPr>
        <w:t xml:space="preserve"> recommended </w:t>
      </w:r>
      <w:r w:rsidRPr="00437CD0">
        <w:rPr>
          <w:rFonts w:eastAsia="SimSun" w:cstheme="minorHAnsi"/>
          <w:color w:val="000000"/>
          <w:lang w:val="en-CA" w:eastAsia="zh-CN"/>
        </w:rPr>
        <w:t xml:space="preserve">that the group </w:t>
      </w:r>
      <w:r w:rsidR="00556122" w:rsidRPr="00437CD0">
        <w:rPr>
          <w:rFonts w:eastAsia="SimSun" w:cstheme="minorHAnsi"/>
          <w:color w:val="000000"/>
          <w:lang w:val="en-CA" w:eastAsia="zh-CN"/>
        </w:rPr>
        <w:t xml:space="preserve">explore collaboration with the FAO </w:t>
      </w:r>
      <w:r w:rsidRPr="00437CD0">
        <w:rPr>
          <w:rFonts w:eastAsia="SimSun" w:cstheme="minorHAnsi"/>
          <w:color w:val="000000"/>
          <w:lang w:val="en-CA" w:eastAsia="zh-CN"/>
        </w:rPr>
        <w:t>E</w:t>
      </w:r>
      <w:r w:rsidR="00556122" w:rsidRPr="00437CD0">
        <w:rPr>
          <w:rFonts w:eastAsia="SimSun" w:cstheme="minorHAnsi"/>
          <w:color w:val="000000"/>
          <w:lang w:val="en-CA" w:eastAsia="zh-CN"/>
        </w:rPr>
        <w:t>-learning academy</w:t>
      </w:r>
      <w:r w:rsidRPr="00437CD0">
        <w:rPr>
          <w:rFonts w:eastAsia="SimSun" w:cstheme="minorHAnsi"/>
          <w:color w:val="000000"/>
          <w:lang w:val="en-CA" w:eastAsia="zh-CN"/>
        </w:rPr>
        <w:t>, which had asked to</w:t>
      </w:r>
      <w:r w:rsidR="00556122" w:rsidRPr="00437CD0">
        <w:rPr>
          <w:rFonts w:eastAsia="SimSun" w:cstheme="minorHAnsi"/>
          <w:color w:val="000000"/>
          <w:lang w:val="en-CA" w:eastAsia="zh-CN"/>
        </w:rPr>
        <w:t xml:space="preserve"> see how courses hosted </w:t>
      </w:r>
      <w:r w:rsidRPr="00437CD0">
        <w:rPr>
          <w:rFonts w:eastAsia="SimSun" w:cstheme="minorHAnsi"/>
          <w:color w:val="000000"/>
          <w:lang w:val="en-CA" w:eastAsia="zh-CN"/>
        </w:rPr>
        <w:t xml:space="preserve">on </w:t>
      </w:r>
      <w:r w:rsidR="00556122" w:rsidRPr="00437CD0">
        <w:rPr>
          <w:rFonts w:eastAsia="SimSun" w:cstheme="minorHAnsi"/>
          <w:color w:val="000000"/>
          <w:lang w:val="en-CA" w:eastAsia="zh-CN"/>
        </w:rPr>
        <w:t xml:space="preserve">InforMEA can be </w:t>
      </w:r>
      <w:r w:rsidRPr="00437CD0">
        <w:rPr>
          <w:rFonts w:eastAsia="SimSun" w:cstheme="minorHAnsi"/>
          <w:color w:val="000000"/>
          <w:lang w:val="en-CA" w:eastAsia="zh-CN"/>
        </w:rPr>
        <w:t xml:space="preserve">accessed </w:t>
      </w:r>
      <w:r w:rsidR="00556122" w:rsidRPr="00437CD0">
        <w:rPr>
          <w:rFonts w:eastAsia="SimSun" w:cstheme="minorHAnsi"/>
          <w:color w:val="000000"/>
          <w:lang w:val="en-CA" w:eastAsia="zh-CN"/>
        </w:rPr>
        <w:t>through their platform.</w:t>
      </w:r>
      <w:r>
        <w:rPr>
          <w:rFonts w:eastAsia="SimSun" w:cstheme="minorHAnsi"/>
          <w:color w:val="000000"/>
          <w:lang w:val="en-CA" w:eastAsia="zh-CN"/>
        </w:rPr>
        <w:t xml:space="preserve"> </w:t>
      </w:r>
      <w:r w:rsidR="0030050C">
        <w:rPr>
          <w:rFonts w:eastAsia="SimSun" w:cstheme="minorHAnsi"/>
          <w:color w:val="000000"/>
          <w:lang w:val="en-CA" w:eastAsia="zh-CN"/>
        </w:rPr>
        <w:t>Finally, he suggested</w:t>
      </w:r>
      <w:r>
        <w:rPr>
          <w:rFonts w:eastAsia="SimSun" w:cstheme="minorHAnsi"/>
          <w:color w:val="000000"/>
          <w:lang w:val="en-CA" w:eastAsia="zh-CN"/>
        </w:rPr>
        <w:t xml:space="preserve"> </w:t>
      </w:r>
      <w:r w:rsidR="0030050C">
        <w:rPr>
          <w:rFonts w:eastAsia="SimSun" w:cstheme="minorHAnsi"/>
          <w:color w:val="000000"/>
          <w:lang w:val="en-CA" w:eastAsia="zh-CN"/>
        </w:rPr>
        <w:t xml:space="preserve">there may need to be </w:t>
      </w:r>
      <w:r>
        <w:rPr>
          <w:rFonts w:eastAsia="SimSun" w:cstheme="minorHAnsi"/>
          <w:color w:val="000000"/>
          <w:lang w:val="en-CA" w:eastAsia="zh-CN"/>
        </w:rPr>
        <w:t xml:space="preserve">another way to represent </w:t>
      </w:r>
      <w:r w:rsidR="0030050C">
        <w:rPr>
          <w:rFonts w:eastAsia="SimSun" w:cstheme="minorHAnsi"/>
          <w:color w:val="000000"/>
          <w:lang w:val="en-CA" w:eastAsia="zh-CN"/>
        </w:rPr>
        <w:t>associated bodies in future publications like the poster.</w:t>
      </w:r>
    </w:p>
    <w:p w14:paraId="7389513B" w14:textId="77777777" w:rsidR="00CF6DE0" w:rsidRPr="00437CD0" w:rsidRDefault="00CF6DE0" w:rsidP="00437CD0">
      <w:pPr>
        <w:spacing w:after="0" w:line="276" w:lineRule="auto"/>
        <w:jc w:val="both"/>
        <w:rPr>
          <w:rFonts w:eastAsia="SimSun" w:cstheme="minorHAnsi"/>
          <w:color w:val="000000"/>
          <w:lang w:val="en-CA" w:eastAsia="zh-CN"/>
        </w:rPr>
      </w:pPr>
    </w:p>
    <w:p w14:paraId="112CEC67" w14:textId="61A553D2" w:rsidR="00941252" w:rsidRPr="00437CD0" w:rsidRDefault="00CF6DE0" w:rsidP="00437CD0">
      <w:pPr>
        <w:spacing w:after="0" w:line="276" w:lineRule="auto"/>
        <w:jc w:val="both"/>
        <w:rPr>
          <w:rFonts w:eastAsia="SimSun" w:cstheme="minorHAnsi"/>
          <w:color w:val="000000"/>
          <w:lang w:val="en-CA" w:eastAsia="zh-CN"/>
        </w:rPr>
      </w:pPr>
      <w:r w:rsidRPr="00437CD0">
        <w:rPr>
          <w:rFonts w:eastAsia="SimSun" w:cstheme="minorHAnsi"/>
          <w:color w:val="000000"/>
          <w:lang w:val="en-CA" w:eastAsia="zh-CN"/>
        </w:rPr>
        <w:t xml:space="preserve">Mr. </w:t>
      </w:r>
      <w:r w:rsidR="00941252" w:rsidRPr="00437CD0">
        <w:rPr>
          <w:rFonts w:eastAsia="SimSun" w:cstheme="minorHAnsi"/>
          <w:color w:val="000000"/>
          <w:lang w:val="en-CA" w:eastAsia="zh-CN"/>
        </w:rPr>
        <w:t>Omare (IPBES)</w:t>
      </w:r>
      <w:r w:rsidRPr="00437CD0">
        <w:rPr>
          <w:rFonts w:eastAsia="SimSun" w:cstheme="minorHAnsi"/>
          <w:color w:val="000000"/>
          <w:lang w:val="en-CA" w:eastAsia="zh-CN"/>
        </w:rPr>
        <w:t xml:space="preserve"> reiterated his enthusiasm </w:t>
      </w:r>
      <w:r>
        <w:rPr>
          <w:rFonts w:eastAsia="SimSun" w:cstheme="minorHAnsi"/>
          <w:color w:val="000000"/>
          <w:lang w:val="en-CA" w:eastAsia="zh-CN"/>
        </w:rPr>
        <w:t xml:space="preserve">to further collaborate on PoolParty, and echoed </w:t>
      </w:r>
      <w:r w:rsidR="0030050C">
        <w:rPr>
          <w:rFonts w:eastAsia="SimSun" w:cstheme="minorHAnsi"/>
          <w:color w:val="000000"/>
          <w:lang w:val="en-CA" w:eastAsia="zh-CN"/>
        </w:rPr>
        <w:t>Mr. Lopez’s comment on representing associated bodies in future publications.</w:t>
      </w:r>
    </w:p>
    <w:p w14:paraId="789F7631" w14:textId="77777777" w:rsidR="0030050C" w:rsidRPr="00CF0E73" w:rsidRDefault="0030050C" w:rsidP="00437CD0">
      <w:pPr>
        <w:spacing w:after="0" w:line="276" w:lineRule="auto"/>
        <w:jc w:val="both"/>
        <w:rPr>
          <w:rFonts w:eastAsia="SimSun" w:cstheme="minorHAnsi"/>
          <w:color w:val="000000"/>
          <w:lang w:val="da-DK" w:eastAsia="zh-CN"/>
        </w:rPr>
      </w:pPr>
    </w:p>
    <w:p w14:paraId="4D0B0710" w14:textId="2BD41AF3" w:rsidR="0027092E" w:rsidRPr="00437CD0" w:rsidRDefault="0030050C" w:rsidP="00437CD0">
      <w:pPr>
        <w:spacing w:after="0" w:line="276" w:lineRule="auto"/>
        <w:jc w:val="both"/>
        <w:rPr>
          <w:rFonts w:eastAsia="SimSun" w:cstheme="minorHAnsi"/>
          <w:color w:val="000000"/>
          <w:lang w:val="en-CA" w:eastAsia="zh-CN"/>
        </w:rPr>
      </w:pPr>
      <w:r w:rsidRPr="00437CD0">
        <w:rPr>
          <w:rFonts w:eastAsia="SimSun" w:cstheme="minorHAnsi"/>
          <w:color w:val="000000"/>
          <w:lang w:val="en-CA" w:eastAsia="zh-CN"/>
        </w:rPr>
        <w:t>Mr.</w:t>
      </w:r>
      <w:r w:rsidR="004160DE" w:rsidRPr="00437CD0">
        <w:rPr>
          <w:rFonts w:eastAsia="SimSun" w:cstheme="minorHAnsi"/>
          <w:color w:val="000000"/>
          <w:lang w:val="en-CA" w:eastAsia="zh-CN"/>
        </w:rPr>
        <w:t xml:space="preserve"> Jennings (Ramsar)</w:t>
      </w:r>
      <w:r w:rsidRPr="00437CD0">
        <w:rPr>
          <w:rFonts w:eastAsia="SimSun" w:cstheme="minorHAnsi"/>
          <w:color w:val="000000"/>
          <w:lang w:val="en-CA" w:eastAsia="zh-CN"/>
        </w:rPr>
        <w:t xml:space="preserve"> welcomed the</w:t>
      </w:r>
      <w:r>
        <w:rPr>
          <w:rFonts w:eastAsia="SimSun" w:cstheme="minorHAnsi"/>
          <w:color w:val="000000"/>
          <w:lang w:val="en-CA" w:eastAsia="zh-CN"/>
        </w:rPr>
        <w:t xml:space="preserve"> updates on new E-learning content and </w:t>
      </w:r>
      <w:r w:rsidR="002B5587">
        <w:rPr>
          <w:rFonts w:eastAsia="SimSun" w:cstheme="minorHAnsi"/>
          <w:color w:val="000000"/>
          <w:lang w:val="en-CA" w:eastAsia="zh-CN"/>
        </w:rPr>
        <w:t>demand and</w:t>
      </w:r>
      <w:r>
        <w:rPr>
          <w:rFonts w:eastAsia="SimSun" w:cstheme="minorHAnsi"/>
          <w:color w:val="000000"/>
          <w:lang w:val="en-CA" w:eastAsia="zh-CN"/>
        </w:rPr>
        <w:t xml:space="preserve"> remarked that the</w:t>
      </w:r>
      <w:r w:rsidRPr="00437CD0">
        <w:rPr>
          <w:rFonts w:eastAsia="SimSun" w:cstheme="minorHAnsi"/>
          <w:color w:val="000000"/>
          <w:lang w:val="en-CA" w:eastAsia="zh-CN"/>
        </w:rPr>
        <w:t xml:space="preserve"> new </w:t>
      </w:r>
      <w:r w:rsidR="0027092E" w:rsidRPr="00437CD0">
        <w:rPr>
          <w:rFonts w:eastAsia="SimSun" w:cstheme="minorHAnsi"/>
          <w:color w:val="000000"/>
          <w:lang w:val="en-CA" w:eastAsia="zh-CN"/>
        </w:rPr>
        <w:t xml:space="preserve">Peatlands video </w:t>
      </w:r>
      <w:r>
        <w:rPr>
          <w:rFonts w:eastAsia="SimSun" w:cstheme="minorHAnsi"/>
          <w:color w:val="000000"/>
          <w:lang w:val="en-CA" w:eastAsia="zh-CN"/>
        </w:rPr>
        <w:t>i</w:t>
      </w:r>
      <w:r w:rsidRPr="00437CD0">
        <w:rPr>
          <w:rFonts w:eastAsia="SimSun" w:cstheme="minorHAnsi"/>
          <w:color w:val="000000"/>
          <w:lang w:val="en-CA" w:eastAsia="zh-CN"/>
        </w:rPr>
        <w:t>s</w:t>
      </w:r>
      <w:r w:rsidR="0027092E" w:rsidRPr="00437CD0">
        <w:rPr>
          <w:rFonts w:eastAsia="SimSun" w:cstheme="minorHAnsi"/>
          <w:color w:val="000000"/>
          <w:lang w:val="en-CA" w:eastAsia="zh-CN"/>
        </w:rPr>
        <w:t xml:space="preserve"> excellent</w:t>
      </w:r>
      <w:r>
        <w:rPr>
          <w:rFonts w:eastAsia="SimSun" w:cstheme="minorHAnsi"/>
          <w:color w:val="000000"/>
          <w:lang w:val="en-CA" w:eastAsia="zh-CN"/>
        </w:rPr>
        <w:t xml:space="preserve">. Mr. Jennings </w:t>
      </w:r>
      <w:r w:rsidR="0027092E" w:rsidRPr="00437CD0">
        <w:rPr>
          <w:rFonts w:eastAsia="SimSun" w:cstheme="minorHAnsi"/>
          <w:color w:val="000000"/>
          <w:lang w:val="en-CA" w:eastAsia="zh-CN"/>
        </w:rPr>
        <w:t>thanked all the parties that have been engaged on PoolParty</w:t>
      </w:r>
      <w:r>
        <w:rPr>
          <w:rFonts w:eastAsia="SimSun" w:cstheme="minorHAnsi"/>
          <w:color w:val="000000"/>
          <w:lang w:val="en-CA" w:eastAsia="zh-CN"/>
        </w:rPr>
        <w:t xml:space="preserve">, expressing his </w:t>
      </w:r>
      <w:r w:rsidR="0027092E" w:rsidRPr="00437CD0">
        <w:rPr>
          <w:rFonts w:eastAsia="SimSun" w:cstheme="minorHAnsi"/>
          <w:color w:val="000000"/>
          <w:lang w:val="en-CA" w:eastAsia="zh-CN"/>
        </w:rPr>
        <w:t>hope</w:t>
      </w:r>
      <w:r>
        <w:rPr>
          <w:rFonts w:eastAsia="SimSun" w:cstheme="minorHAnsi"/>
          <w:color w:val="000000"/>
          <w:lang w:val="en-CA" w:eastAsia="zh-CN"/>
        </w:rPr>
        <w:t xml:space="preserve"> that Ramsar will</w:t>
      </w:r>
      <w:r w:rsidR="0027092E" w:rsidRPr="00437CD0">
        <w:rPr>
          <w:rFonts w:eastAsia="SimSun" w:cstheme="minorHAnsi"/>
          <w:color w:val="000000"/>
          <w:lang w:val="en-CA" w:eastAsia="zh-CN"/>
        </w:rPr>
        <w:t xml:space="preserve"> </w:t>
      </w:r>
      <w:r>
        <w:rPr>
          <w:rFonts w:eastAsia="SimSun" w:cstheme="minorHAnsi"/>
          <w:color w:val="000000"/>
          <w:lang w:val="en-CA" w:eastAsia="zh-CN"/>
        </w:rPr>
        <w:t>be able to</w:t>
      </w:r>
      <w:r w:rsidR="0027092E" w:rsidRPr="00437CD0">
        <w:rPr>
          <w:rFonts w:eastAsia="SimSun" w:cstheme="minorHAnsi"/>
          <w:color w:val="000000"/>
          <w:lang w:val="en-CA" w:eastAsia="zh-CN"/>
        </w:rPr>
        <w:t xml:space="preserve"> join the PoolParty team soon.</w:t>
      </w:r>
    </w:p>
    <w:p w14:paraId="5DE91B90" w14:textId="77777777" w:rsidR="0030050C" w:rsidRPr="00437CD0" w:rsidRDefault="0030050C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1C245D50" w14:textId="1F21FAF9" w:rsidR="00B62A6E" w:rsidRDefault="0030050C" w:rsidP="00FE783E">
      <w:pPr>
        <w:spacing w:after="0" w:line="276" w:lineRule="auto"/>
        <w:jc w:val="both"/>
        <w:rPr>
          <w:rFonts w:cstheme="minorHAnsi"/>
          <w:lang w:val="en-CA"/>
        </w:rPr>
      </w:pPr>
      <w:r w:rsidRPr="00437CD0">
        <w:rPr>
          <w:rFonts w:cstheme="minorHAnsi"/>
          <w:lang w:val="en-CA"/>
        </w:rPr>
        <w:t xml:space="preserve">Mr. </w:t>
      </w:r>
      <w:r w:rsidR="0027092E" w:rsidRPr="00437CD0">
        <w:rPr>
          <w:rFonts w:cstheme="minorHAnsi"/>
          <w:lang w:val="en-CA"/>
        </w:rPr>
        <w:t>Bahramlouian (CMS/AEWA</w:t>
      </w:r>
      <w:r w:rsidR="0027092E" w:rsidRPr="00437CD0">
        <w:rPr>
          <w:rFonts w:cstheme="minorHAnsi"/>
          <w:b/>
          <w:bCs/>
          <w:lang w:val="en-CA"/>
        </w:rPr>
        <w:t>)</w:t>
      </w:r>
      <w:r>
        <w:rPr>
          <w:rFonts w:cstheme="minorHAnsi"/>
          <w:lang w:val="en-CA"/>
        </w:rPr>
        <w:t xml:space="preserve"> echoed </w:t>
      </w:r>
      <w:r w:rsidR="0027092E" w:rsidRPr="00437CD0">
        <w:rPr>
          <w:rFonts w:cstheme="minorHAnsi"/>
          <w:lang w:val="en-CA"/>
        </w:rPr>
        <w:t>congratula</w:t>
      </w:r>
      <w:r>
        <w:rPr>
          <w:rFonts w:cstheme="minorHAnsi"/>
          <w:lang w:val="en-CA"/>
        </w:rPr>
        <w:t>tions</w:t>
      </w:r>
      <w:r w:rsidR="0027092E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 xml:space="preserve">for the </w:t>
      </w:r>
      <w:r w:rsidR="0027092E" w:rsidRPr="00437CD0">
        <w:rPr>
          <w:rFonts w:cstheme="minorHAnsi"/>
          <w:lang w:val="en-CA"/>
        </w:rPr>
        <w:t>Peatlands video.</w:t>
      </w:r>
      <w:r>
        <w:rPr>
          <w:rFonts w:cstheme="minorHAnsi"/>
          <w:lang w:val="en-CA"/>
        </w:rPr>
        <w:t xml:space="preserve"> </w:t>
      </w:r>
      <w:r w:rsidR="0027092E" w:rsidRPr="00437CD0">
        <w:rPr>
          <w:rFonts w:cstheme="minorHAnsi"/>
          <w:lang w:val="en-CA"/>
        </w:rPr>
        <w:t xml:space="preserve">CMS has just started the process of revamping their website, upgrading from Drupal 7 to Drupal 8. </w:t>
      </w:r>
      <w:r>
        <w:rPr>
          <w:rFonts w:cstheme="minorHAnsi"/>
          <w:lang w:val="en-CA"/>
        </w:rPr>
        <w:t>N</w:t>
      </w:r>
      <w:r w:rsidR="0027092E" w:rsidRPr="00437CD0">
        <w:rPr>
          <w:rFonts w:cstheme="minorHAnsi"/>
          <w:lang w:val="en-CA"/>
        </w:rPr>
        <w:t>ow</w:t>
      </w:r>
      <w:r>
        <w:rPr>
          <w:rFonts w:cstheme="minorHAnsi"/>
          <w:lang w:val="en-CA"/>
        </w:rPr>
        <w:t xml:space="preserve"> is therefore the</w:t>
      </w:r>
      <w:r w:rsidR="0027092E" w:rsidRPr="00437CD0">
        <w:rPr>
          <w:rFonts w:cstheme="minorHAnsi"/>
          <w:lang w:val="en-CA"/>
        </w:rPr>
        <w:t xml:space="preserve"> time to think ahead about further integrat</w:t>
      </w:r>
      <w:r>
        <w:rPr>
          <w:rFonts w:cstheme="minorHAnsi"/>
          <w:lang w:val="en-CA"/>
        </w:rPr>
        <w:t>ion with</w:t>
      </w:r>
      <w:r w:rsidR="0027092E" w:rsidRPr="00437CD0">
        <w:rPr>
          <w:rFonts w:cstheme="minorHAnsi"/>
          <w:lang w:val="en-CA"/>
        </w:rPr>
        <w:t xml:space="preserve"> InforMEA</w:t>
      </w:r>
      <w:r>
        <w:rPr>
          <w:rFonts w:cstheme="minorHAnsi"/>
          <w:lang w:val="en-CA"/>
        </w:rPr>
        <w:t>,</w:t>
      </w:r>
      <w:r w:rsidR="0027092E" w:rsidRPr="00437CD0">
        <w:rPr>
          <w:rFonts w:cstheme="minorHAnsi"/>
          <w:lang w:val="en-CA"/>
        </w:rPr>
        <w:t xml:space="preserve"> in terms of 2-way integrations or InforMEA APIs.</w:t>
      </w:r>
      <w:r>
        <w:rPr>
          <w:rFonts w:cstheme="minorHAnsi"/>
          <w:lang w:val="en-CA"/>
        </w:rPr>
        <w:t xml:space="preserve"> </w:t>
      </w:r>
      <w:r w:rsidR="0027092E" w:rsidRPr="00437CD0">
        <w:rPr>
          <w:rFonts w:cstheme="minorHAnsi"/>
          <w:lang w:val="en-CA"/>
        </w:rPr>
        <w:t xml:space="preserve">CMS would like to further explore </w:t>
      </w:r>
      <w:r w:rsidR="00750715">
        <w:rPr>
          <w:rFonts w:cstheme="minorHAnsi"/>
          <w:lang w:val="en-CA"/>
        </w:rPr>
        <w:t>an</w:t>
      </w:r>
      <w:r>
        <w:rPr>
          <w:rFonts w:cstheme="minorHAnsi"/>
          <w:lang w:val="en-CA"/>
        </w:rPr>
        <w:t xml:space="preserve"> intervention</w:t>
      </w:r>
      <w:r w:rsidRPr="00437CD0">
        <w:rPr>
          <w:rFonts w:cstheme="minorHAnsi"/>
          <w:lang w:val="en-CA"/>
        </w:rPr>
        <w:t xml:space="preserve"> </w:t>
      </w:r>
      <w:r w:rsidR="0027092E" w:rsidRPr="00437CD0">
        <w:rPr>
          <w:rFonts w:cstheme="minorHAnsi"/>
          <w:lang w:val="en-CA"/>
        </w:rPr>
        <w:t>by Julien (BRS) about prototyping on their own website content related to migratory species from some resolutions</w:t>
      </w:r>
      <w:r>
        <w:rPr>
          <w:rFonts w:cstheme="minorHAnsi"/>
          <w:lang w:val="en-CA"/>
        </w:rPr>
        <w:t>, and</w:t>
      </w:r>
      <w:r w:rsidR="0027092E" w:rsidRPr="00437CD0">
        <w:rPr>
          <w:rFonts w:cstheme="minorHAnsi"/>
          <w:lang w:val="en-CA"/>
        </w:rPr>
        <w:t xml:space="preserve"> to see how they can further explore</w:t>
      </w:r>
      <w:r>
        <w:rPr>
          <w:rFonts w:cstheme="minorHAnsi"/>
          <w:lang w:val="en-CA"/>
        </w:rPr>
        <w:t xml:space="preserve"> </w:t>
      </w:r>
      <w:r w:rsidR="0027092E" w:rsidRPr="00437CD0">
        <w:rPr>
          <w:rFonts w:cstheme="minorHAnsi"/>
          <w:lang w:val="en-CA"/>
        </w:rPr>
        <w:t>2-way integration.</w:t>
      </w:r>
      <w:r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 xml:space="preserve">On PoolParty, CMS </w:t>
      </w:r>
      <w:r w:rsidR="00750715">
        <w:rPr>
          <w:rFonts w:cstheme="minorHAnsi"/>
          <w:lang w:val="en-CA"/>
        </w:rPr>
        <w:t>received</w:t>
      </w:r>
      <w:r w:rsidRPr="00437CD0"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 xml:space="preserve">access to the test server at BRS and did some testing with auto-tagging. </w:t>
      </w:r>
      <w:r>
        <w:rPr>
          <w:rFonts w:cstheme="minorHAnsi"/>
          <w:lang w:val="en-CA"/>
        </w:rPr>
        <w:t>CMS is</w:t>
      </w:r>
      <w:r w:rsidR="009E76EE" w:rsidRPr="00437CD0">
        <w:rPr>
          <w:rFonts w:cstheme="minorHAnsi"/>
          <w:lang w:val="en-CA"/>
        </w:rPr>
        <w:t xml:space="preserve"> looking forward to implementing </w:t>
      </w:r>
      <w:r w:rsidR="00282151">
        <w:rPr>
          <w:rFonts w:cstheme="minorHAnsi"/>
          <w:lang w:val="en-CA"/>
        </w:rPr>
        <w:t>this</w:t>
      </w:r>
      <w:r w:rsidR="00282151" w:rsidRPr="00437CD0"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>in the upcoming upgrade as soon as possible.</w:t>
      </w:r>
    </w:p>
    <w:p w14:paraId="5DC7FE76" w14:textId="77777777" w:rsidR="0030050C" w:rsidRPr="00437CD0" w:rsidRDefault="0030050C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10790752" w14:textId="504485AC" w:rsidR="00CA582A" w:rsidRPr="00437CD0" w:rsidRDefault="00282151" w:rsidP="00437CD0">
      <w:pPr>
        <w:spacing w:after="0" w:line="276" w:lineRule="auto"/>
        <w:jc w:val="both"/>
        <w:rPr>
          <w:rFonts w:cstheme="minorHAnsi"/>
          <w:lang w:val="en-CA"/>
        </w:rPr>
      </w:pPr>
      <w:r w:rsidRPr="00437CD0">
        <w:rPr>
          <w:rFonts w:cstheme="minorHAnsi"/>
          <w:lang w:val="en-CA"/>
        </w:rPr>
        <w:t xml:space="preserve">Mr. </w:t>
      </w:r>
      <w:r w:rsidR="009E76EE" w:rsidRPr="00437CD0">
        <w:rPr>
          <w:rFonts w:cstheme="minorHAnsi"/>
          <w:lang w:val="en-CA"/>
        </w:rPr>
        <w:t>Barrio (ECLAC)</w:t>
      </w:r>
      <w:r>
        <w:rPr>
          <w:rFonts w:cstheme="minorHAnsi"/>
          <w:lang w:val="en-CA"/>
        </w:rPr>
        <w:t xml:space="preserve"> updated the group on the anticipated launch of a full</w:t>
      </w:r>
      <w:r w:rsidR="009E76EE" w:rsidRPr="00437CD0">
        <w:rPr>
          <w:rFonts w:cstheme="minorHAnsi"/>
          <w:lang w:val="en-CA"/>
        </w:rPr>
        <w:t xml:space="preserve"> SDG 16 course on 5 June 2020</w:t>
      </w:r>
      <w:r>
        <w:rPr>
          <w:rFonts w:cstheme="minorHAnsi"/>
          <w:lang w:val="en-CA"/>
        </w:rPr>
        <w:t xml:space="preserve"> for</w:t>
      </w:r>
      <w:r w:rsidR="009E76EE" w:rsidRPr="00437CD0">
        <w:rPr>
          <w:rFonts w:cstheme="minorHAnsi"/>
          <w:lang w:val="en-CA"/>
        </w:rPr>
        <w:t xml:space="preserve"> World Environment </w:t>
      </w:r>
      <w:r w:rsidR="00750715">
        <w:rPr>
          <w:rFonts w:cstheme="minorHAnsi"/>
          <w:lang w:val="en-CA"/>
        </w:rPr>
        <w:t>D</w:t>
      </w:r>
      <w:r w:rsidR="009E76EE" w:rsidRPr="00437CD0">
        <w:rPr>
          <w:rFonts w:cstheme="minorHAnsi"/>
          <w:lang w:val="en-CA"/>
        </w:rPr>
        <w:t>ay</w:t>
      </w:r>
      <w:r>
        <w:rPr>
          <w:rFonts w:cstheme="minorHAnsi"/>
          <w:lang w:val="en-CA"/>
        </w:rPr>
        <w:t xml:space="preserve">, as part of </w:t>
      </w:r>
      <w:r w:rsidR="009E76EE" w:rsidRPr="00437CD0">
        <w:rPr>
          <w:rFonts w:cstheme="minorHAnsi"/>
          <w:lang w:val="en-CA"/>
        </w:rPr>
        <w:t xml:space="preserve">a collaborative effort </w:t>
      </w:r>
      <w:r>
        <w:rPr>
          <w:rFonts w:cstheme="minorHAnsi"/>
          <w:lang w:val="en-CA"/>
        </w:rPr>
        <w:t>with</w:t>
      </w:r>
      <w:r w:rsidR="009E76EE" w:rsidRPr="00437CD0">
        <w:rPr>
          <w:rFonts w:cstheme="minorHAnsi"/>
          <w:lang w:val="en-CA"/>
        </w:rPr>
        <w:t xml:space="preserve"> the InforMEA team. The course is being translated from English into Spanish</w:t>
      </w:r>
      <w:r>
        <w:rPr>
          <w:rFonts w:cstheme="minorHAnsi"/>
          <w:lang w:val="en-CA"/>
        </w:rPr>
        <w:t>, and</w:t>
      </w:r>
      <w:r w:rsidR="009E76EE" w:rsidRPr="00437CD0">
        <w:rPr>
          <w:rFonts w:cstheme="minorHAnsi"/>
          <w:lang w:val="en-CA"/>
        </w:rPr>
        <w:t xml:space="preserve"> ECLAC </w:t>
      </w:r>
      <w:r>
        <w:rPr>
          <w:rFonts w:cstheme="minorHAnsi"/>
          <w:lang w:val="en-CA"/>
        </w:rPr>
        <w:t>echoed support for</w:t>
      </w:r>
      <w:r w:rsidR="009E76EE" w:rsidRPr="00437CD0">
        <w:rPr>
          <w:rFonts w:cstheme="minorHAnsi"/>
          <w:lang w:val="en-CA"/>
        </w:rPr>
        <w:t xml:space="preserve"> translation</w:t>
      </w:r>
      <w:r>
        <w:rPr>
          <w:rFonts w:cstheme="minorHAnsi"/>
          <w:lang w:val="en-CA"/>
        </w:rPr>
        <w:t>s</w:t>
      </w:r>
      <w:r w:rsidR="009E76EE" w:rsidRPr="00437CD0">
        <w:rPr>
          <w:rFonts w:cstheme="minorHAnsi"/>
          <w:lang w:val="en-CA"/>
        </w:rPr>
        <w:t xml:space="preserve"> </w:t>
      </w:r>
      <w:r w:rsidR="00CA582A" w:rsidRPr="00437CD0">
        <w:rPr>
          <w:rFonts w:cstheme="minorHAnsi"/>
          <w:lang w:val="en-CA"/>
        </w:rPr>
        <w:t>to</w:t>
      </w:r>
      <w:r w:rsidR="009E76EE" w:rsidRPr="00437CD0">
        <w:rPr>
          <w:rFonts w:cstheme="minorHAnsi"/>
          <w:lang w:val="en-CA"/>
        </w:rPr>
        <w:t xml:space="preserve"> maximize further outreach.</w:t>
      </w:r>
      <w:r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 xml:space="preserve">Regarding the use of the remaining funds </w:t>
      </w:r>
      <w:r>
        <w:rPr>
          <w:rFonts w:cstheme="minorHAnsi"/>
          <w:lang w:val="en-CA"/>
        </w:rPr>
        <w:t>for</w:t>
      </w:r>
      <w:r w:rsidR="009E76EE" w:rsidRPr="00437CD0">
        <w:rPr>
          <w:rFonts w:cstheme="minorHAnsi"/>
          <w:lang w:val="en-CA"/>
        </w:rPr>
        <w:t xml:space="preserve"> InforMEA II, </w:t>
      </w:r>
      <w:r>
        <w:rPr>
          <w:rFonts w:cstheme="minorHAnsi"/>
          <w:lang w:val="en-CA"/>
        </w:rPr>
        <w:t>Mr.</w:t>
      </w:r>
      <w:r w:rsidRPr="00437CD0"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 xml:space="preserve">Barrio suggested some could be directed towards translating </w:t>
      </w:r>
      <w:r>
        <w:rPr>
          <w:rFonts w:cstheme="minorHAnsi"/>
          <w:lang w:val="en-CA"/>
        </w:rPr>
        <w:t>the new</w:t>
      </w:r>
      <w:r w:rsidRPr="00437CD0"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 xml:space="preserve">promotional material like the InforMEA poster and videos, all of which will be </w:t>
      </w:r>
      <w:r>
        <w:rPr>
          <w:rFonts w:cstheme="minorHAnsi"/>
          <w:lang w:val="en-CA"/>
        </w:rPr>
        <w:t>very</w:t>
      </w:r>
      <w:r w:rsidRPr="00437CD0">
        <w:rPr>
          <w:rFonts w:cstheme="minorHAnsi"/>
          <w:lang w:val="en-CA"/>
        </w:rPr>
        <w:t xml:space="preserve"> </w:t>
      </w:r>
      <w:r w:rsidR="009E76EE" w:rsidRPr="00437CD0">
        <w:rPr>
          <w:rFonts w:cstheme="minorHAnsi"/>
          <w:lang w:val="en-CA"/>
        </w:rPr>
        <w:t xml:space="preserve">useful for outreach. </w:t>
      </w:r>
      <w:r>
        <w:rPr>
          <w:rFonts w:cstheme="minorHAnsi"/>
          <w:lang w:val="en-CA"/>
        </w:rPr>
        <w:t>S</w:t>
      </w:r>
      <w:r w:rsidR="009E76EE" w:rsidRPr="00437CD0">
        <w:rPr>
          <w:rFonts w:cstheme="minorHAnsi"/>
          <w:lang w:val="en-CA"/>
        </w:rPr>
        <w:t xml:space="preserve">pecific promotional material for the </w:t>
      </w:r>
      <w:r>
        <w:rPr>
          <w:rFonts w:cstheme="minorHAnsi"/>
          <w:lang w:val="en-CA"/>
        </w:rPr>
        <w:t>E</w:t>
      </w:r>
      <w:r w:rsidR="009E76EE" w:rsidRPr="00437CD0">
        <w:rPr>
          <w:rFonts w:cstheme="minorHAnsi"/>
          <w:lang w:val="en-CA"/>
        </w:rPr>
        <w:t>-learning platform</w:t>
      </w:r>
      <w:r>
        <w:rPr>
          <w:rFonts w:cstheme="minorHAnsi"/>
          <w:lang w:val="en-CA"/>
        </w:rPr>
        <w:t xml:space="preserve"> could even be explored</w:t>
      </w:r>
      <w:r w:rsidR="009E76EE" w:rsidRPr="00437CD0">
        <w:rPr>
          <w:rFonts w:cstheme="minorHAnsi"/>
          <w:lang w:val="en-CA"/>
        </w:rPr>
        <w:t xml:space="preserve"> if funds are available</w:t>
      </w:r>
      <w:r w:rsidR="00CA582A" w:rsidRPr="00437CD0">
        <w:rPr>
          <w:rFonts w:cstheme="minorHAnsi"/>
          <w:lang w:val="en-CA"/>
        </w:rPr>
        <w:t>.</w:t>
      </w:r>
      <w:r>
        <w:rPr>
          <w:rFonts w:cstheme="minorHAnsi"/>
          <w:lang w:val="en-CA"/>
        </w:rPr>
        <w:t xml:space="preserve"> </w:t>
      </w:r>
      <w:r w:rsidR="00CA582A" w:rsidRPr="00437CD0">
        <w:rPr>
          <w:rFonts w:cstheme="minorHAnsi"/>
          <w:lang w:val="en-CA"/>
        </w:rPr>
        <w:t xml:space="preserve">In creating synergies, ECLAC has a lot of contact with the Office of Legal Affairs, and </w:t>
      </w:r>
      <w:r>
        <w:rPr>
          <w:rFonts w:cstheme="minorHAnsi"/>
          <w:lang w:val="en-CA"/>
        </w:rPr>
        <w:t xml:space="preserve">together </w:t>
      </w:r>
      <w:r w:rsidR="00CA582A" w:rsidRPr="00437CD0">
        <w:rPr>
          <w:rFonts w:cstheme="minorHAnsi"/>
          <w:lang w:val="en-CA"/>
        </w:rPr>
        <w:t>they are organizing a regional symposium on International Law</w:t>
      </w:r>
      <w:r>
        <w:rPr>
          <w:rFonts w:cstheme="minorHAnsi"/>
          <w:lang w:val="en-CA"/>
        </w:rPr>
        <w:t xml:space="preserve">, </w:t>
      </w:r>
      <w:r w:rsidR="00750715">
        <w:rPr>
          <w:rFonts w:cstheme="minorHAnsi"/>
          <w:lang w:val="en-CA"/>
        </w:rPr>
        <w:t>adding</w:t>
      </w:r>
      <w:r w:rsidR="00CA582A" w:rsidRPr="00437CD0">
        <w:rPr>
          <w:rFonts w:cstheme="minorHAnsi"/>
          <w:lang w:val="en-CA"/>
        </w:rPr>
        <w:t xml:space="preserve"> that </w:t>
      </w:r>
      <w:r>
        <w:rPr>
          <w:rFonts w:cstheme="minorHAnsi"/>
          <w:lang w:val="en-CA"/>
        </w:rPr>
        <w:lastRenderedPageBreak/>
        <w:t xml:space="preserve">the </w:t>
      </w:r>
      <w:r w:rsidR="00CA582A" w:rsidRPr="00437CD0">
        <w:rPr>
          <w:rFonts w:cstheme="minorHAnsi"/>
          <w:lang w:val="en-CA"/>
        </w:rPr>
        <w:t>OLA audio-visual library for International Law</w:t>
      </w:r>
      <w:r>
        <w:rPr>
          <w:rFonts w:cstheme="minorHAnsi"/>
          <w:lang w:val="en-CA"/>
        </w:rPr>
        <w:t xml:space="preserve"> could be a useful resource</w:t>
      </w:r>
      <w:r w:rsidR="00CA582A" w:rsidRPr="00437CD0">
        <w:rPr>
          <w:rFonts w:cstheme="minorHAnsi"/>
          <w:lang w:val="en-CA"/>
        </w:rPr>
        <w:t xml:space="preserve">. </w:t>
      </w:r>
      <w:r>
        <w:rPr>
          <w:rFonts w:cstheme="minorHAnsi"/>
          <w:lang w:val="en-CA"/>
        </w:rPr>
        <w:t>On E-Learning and International Law capacity building, M</w:t>
      </w:r>
      <w:r w:rsidR="00750715">
        <w:rPr>
          <w:rFonts w:cstheme="minorHAnsi"/>
          <w:lang w:val="en-CA"/>
        </w:rPr>
        <w:t>s.</w:t>
      </w:r>
      <w:r>
        <w:rPr>
          <w:rFonts w:cstheme="minorHAnsi"/>
          <w:lang w:val="en-CA"/>
        </w:rPr>
        <w:t xml:space="preserve"> Duer remarked that there </w:t>
      </w:r>
      <w:r w:rsidR="002B5587">
        <w:rPr>
          <w:rFonts w:cstheme="minorHAnsi"/>
          <w:lang w:val="en-CA"/>
        </w:rPr>
        <w:t>is strong</w:t>
      </w:r>
      <w:r w:rsidR="00CA582A" w:rsidRPr="00437CD0">
        <w:rPr>
          <w:rFonts w:cstheme="minorHAnsi"/>
          <w:lang w:val="en-CA"/>
        </w:rPr>
        <w:t xml:space="preserve"> interest to see a </w:t>
      </w:r>
      <w:r>
        <w:rPr>
          <w:rFonts w:cstheme="minorHAnsi"/>
          <w:lang w:val="en-CA"/>
        </w:rPr>
        <w:t>C</w:t>
      </w:r>
      <w:r w:rsidR="00CA582A" w:rsidRPr="00437CD0">
        <w:rPr>
          <w:rFonts w:cstheme="minorHAnsi"/>
          <w:lang w:val="en-CA"/>
        </w:rPr>
        <w:t xml:space="preserve">ourse </w:t>
      </w:r>
      <w:r w:rsidR="00750715">
        <w:rPr>
          <w:rFonts w:cstheme="minorHAnsi"/>
          <w:lang w:val="en-CA"/>
        </w:rPr>
        <w:t>for</w:t>
      </w:r>
      <w:r w:rsidR="00CA582A" w:rsidRPr="00437CD0">
        <w:rPr>
          <w:rFonts w:cstheme="minorHAnsi"/>
          <w:lang w:val="en-CA"/>
        </w:rPr>
        <w:t xml:space="preserve"> Negotiat</w:t>
      </w:r>
      <w:r w:rsidR="00750715">
        <w:rPr>
          <w:rFonts w:cstheme="minorHAnsi"/>
          <w:lang w:val="en-CA"/>
        </w:rPr>
        <w:t>ors</w:t>
      </w:r>
      <w:r w:rsidR="00CA582A" w:rsidRPr="00437CD0">
        <w:rPr>
          <w:rFonts w:cstheme="minorHAnsi"/>
          <w:lang w:val="en-CA"/>
        </w:rPr>
        <w:t xml:space="preserve"> developed</w:t>
      </w:r>
      <w:r>
        <w:rPr>
          <w:rFonts w:cstheme="minorHAnsi"/>
          <w:lang w:val="en-CA"/>
        </w:rPr>
        <w:t>,</w:t>
      </w:r>
      <w:r w:rsidR="00CA582A" w:rsidRPr="00437CD0">
        <w:rPr>
          <w:rFonts w:cstheme="minorHAnsi"/>
          <w:lang w:val="en-CA"/>
        </w:rPr>
        <w:t xml:space="preserve"> that </w:t>
      </w:r>
      <w:r w:rsidR="00750715">
        <w:rPr>
          <w:rFonts w:cstheme="minorHAnsi"/>
          <w:lang w:val="en-CA"/>
        </w:rPr>
        <w:t>could</w:t>
      </w:r>
      <w:r w:rsidR="00750715" w:rsidRPr="00437CD0">
        <w:rPr>
          <w:rFonts w:cstheme="minorHAnsi"/>
          <w:lang w:val="en-CA"/>
        </w:rPr>
        <w:t xml:space="preserve"> </w:t>
      </w:r>
      <w:r w:rsidR="00CA582A" w:rsidRPr="00437CD0">
        <w:rPr>
          <w:rFonts w:cstheme="minorHAnsi"/>
          <w:lang w:val="en-CA"/>
        </w:rPr>
        <w:t xml:space="preserve">even consider the possibility of some COPs being held remotely. </w:t>
      </w:r>
      <w:r>
        <w:rPr>
          <w:rFonts w:cstheme="minorHAnsi"/>
          <w:lang w:val="en-CA"/>
        </w:rPr>
        <w:t xml:space="preserve">An </w:t>
      </w:r>
      <w:r w:rsidR="00CA582A" w:rsidRPr="00437CD0">
        <w:rPr>
          <w:rFonts w:cstheme="minorHAnsi"/>
          <w:lang w:val="en-CA"/>
        </w:rPr>
        <w:t xml:space="preserve">REIO </w:t>
      </w:r>
      <w:r w:rsidR="002B5587">
        <w:rPr>
          <w:rFonts w:cstheme="minorHAnsi"/>
          <w:lang w:val="en-CA"/>
        </w:rPr>
        <w:t>mini course</w:t>
      </w:r>
      <w:r w:rsidR="00CA582A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has already been</w:t>
      </w:r>
      <w:r w:rsidRPr="00437CD0">
        <w:rPr>
          <w:rFonts w:cstheme="minorHAnsi"/>
          <w:lang w:val="en-CA"/>
        </w:rPr>
        <w:t xml:space="preserve"> </w:t>
      </w:r>
      <w:r w:rsidR="00CA582A" w:rsidRPr="00437CD0">
        <w:rPr>
          <w:rFonts w:cstheme="minorHAnsi"/>
          <w:lang w:val="en-CA"/>
        </w:rPr>
        <w:t>developed</w:t>
      </w:r>
      <w:r>
        <w:rPr>
          <w:rFonts w:cstheme="minorHAnsi"/>
          <w:lang w:val="en-CA"/>
        </w:rPr>
        <w:t>, which could fit in to a broader course</w:t>
      </w:r>
      <w:r w:rsidR="00CA582A" w:rsidRPr="00437CD0">
        <w:rPr>
          <w:rFonts w:cstheme="minorHAnsi"/>
          <w:lang w:val="en-CA"/>
        </w:rPr>
        <w:t>.</w:t>
      </w:r>
    </w:p>
    <w:p w14:paraId="6FAD31F1" w14:textId="6261D852" w:rsidR="00780603" w:rsidRPr="00437CD0" w:rsidRDefault="00780603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7964A85D" w14:textId="298FC890" w:rsidR="007D7FF9" w:rsidRPr="00437CD0" w:rsidRDefault="008721AD" w:rsidP="00437CD0">
      <w:pPr>
        <w:spacing w:after="0" w:line="276" w:lineRule="auto"/>
        <w:jc w:val="both"/>
        <w:rPr>
          <w:rFonts w:cstheme="minorHAnsi"/>
          <w:lang w:val="en-CA"/>
        </w:rPr>
      </w:pPr>
      <w:r w:rsidRPr="00437CD0">
        <w:rPr>
          <w:rFonts w:cstheme="minorHAnsi"/>
          <w:lang w:val="en-CA"/>
        </w:rPr>
        <w:t xml:space="preserve">Ms. </w:t>
      </w:r>
      <w:r>
        <w:rPr>
          <w:rFonts w:cstheme="minorHAnsi"/>
          <w:lang w:val="en-CA"/>
        </w:rPr>
        <w:t>Garcia Sans</w:t>
      </w:r>
      <w:r w:rsidR="00780603" w:rsidRPr="00437CD0">
        <w:rPr>
          <w:rFonts w:cstheme="minorHAnsi"/>
          <w:lang w:val="en-CA"/>
        </w:rPr>
        <w:t xml:space="preserve"> (Minamata)</w:t>
      </w:r>
      <w:r>
        <w:rPr>
          <w:rFonts w:cstheme="minorHAnsi"/>
          <w:lang w:val="en-CA"/>
        </w:rPr>
        <w:t xml:space="preserve"> informed the group that </w:t>
      </w:r>
      <w:r w:rsidR="002A0F6B" w:rsidRPr="00437CD0">
        <w:rPr>
          <w:rFonts w:cstheme="minorHAnsi"/>
          <w:lang w:val="en-CA"/>
        </w:rPr>
        <w:t>Minamata is currently updating their</w:t>
      </w:r>
      <w:r>
        <w:rPr>
          <w:rFonts w:cstheme="minorHAnsi"/>
          <w:lang w:val="en-CA"/>
        </w:rPr>
        <w:t xml:space="preserve"> introductory course</w:t>
      </w:r>
      <w:r w:rsidR="002A0F6B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 xml:space="preserve">with the InforMEA team, and </w:t>
      </w:r>
      <w:r w:rsidR="002A0F6B" w:rsidRPr="00437CD0">
        <w:rPr>
          <w:rFonts w:cstheme="minorHAnsi"/>
          <w:lang w:val="en-CA"/>
        </w:rPr>
        <w:t>requested statistics</w:t>
      </w:r>
      <w:r>
        <w:rPr>
          <w:rFonts w:cstheme="minorHAnsi"/>
          <w:lang w:val="en-CA"/>
        </w:rPr>
        <w:t xml:space="preserve"> and feedback for the current</w:t>
      </w:r>
      <w:r w:rsidR="00750715">
        <w:rPr>
          <w:rFonts w:cstheme="minorHAnsi"/>
          <w:lang w:val="en-CA"/>
        </w:rPr>
        <w:t xml:space="preserve"> course</w:t>
      </w:r>
      <w:r>
        <w:rPr>
          <w:rFonts w:cstheme="minorHAnsi"/>
          <w:lang w:val="en-CA"/>
        </w:rPr>
        <w:t xml:space="preserve">. </w:t>
      </w:r>
      <w:r w:rsidR="002A0F6B" w:rsidRPr="00437CD0">
        <w:rPr>
          <w:rFonts w:cstheme="minorHAnsi"/>
          <w:lang w:val="en-CA"/>
        </w:rPr>
        <w:t xml:space="preserve">Regarding the new </w:t>
      </w:r>
      <w:r>
        <w:rPr>
          <w:rFonts w:cstheme="minorHAnsi"/>
          <w:lang w:val="en-CA"/>
        </w:rPr>
        <w:t xml:space="preserve">Minamata </w:t>
      </w:r>
      <w:r w:rsidR="002A0F6B" w:rsidRPr="00437CD0">
        <w:rPr>
          <w:rFonts w:cstheme="minorHAnsi"/>
          <w:lang w:val="en-CA"/>
        </w:rPr>
        <w:t xml:space="preserve">website, </w:t>
      </w:r>
      <w:r w:rsidR="00542CD7">
        <w:rPr>
          <w:rFonts w:cstheme="minorHAnsi"/>
          <w:lang w:val="en-CA"/>
        </w:rPr>
        <w:t>the</w:t>
      </w:r>
      <w:r w:rsidR="00542CD7" w:rsidRPr="00437CD0">
        <w:rPr>
          <w:rFonts w:cstheme="minorHAnsi"/>
          <w:lang w:val="en-CA"/>
        </w:rPr>
        <w:t xml:space="preserve"> </w:t>
      </w:r>
      <w:r w:rsidR="002A0F6B" w:rsidRPr="00437CD0">
        <w:rPr>
          <w:rFonts w:cstheme="minorHAnsi"/>
          <w:lang w:val="en-CA"/>
        </w:rPr>
        <w:t>goal is to move to a data</w:t>
      </w:r>
      <w:r w:rsidR="00F5384C">
        <w:rPr>
          <w:rFonts w:cstheme="minorHAnsi"/>
          <w:lang w:val="en-CA"/>
        </w:rPr>
        <w:t>-</w:t>
      </w:r>
      <w:r w:rsidR="002A0F6B" w:rsidRPr="00437CD0">
        <w:rPr>
          <w:rFonts w:cstheme="minorHAnsi"/>
          <w:lang w:val="en-CA"/>
        </w:rPr>
        <w:t xml:space="preserve">driven semantically tagged website in a format that can be integrated </w:t>
      </w:r>
      <w:r w:rsidR="00F5384C">
        <w:rPr>
          <w:rFonts w:cstheme="minorHAnsi"/>
          <w:lang w:val="en-CA"/>
        </w:rPr>
        <w:t xml:space="preserve">well </w:t>
      </w:r>
      <w:r w:rsidR="002A0F6B" w:rsidRPr="00437CD0">
        <w:rPr>
          <w:rFonts w:cstheme="minorHAnsi"/>
          <w:lang w:val="en-CA"/>
        </w:rPr>
        <w:t xml:space="preserve">with the InforMEA platform. </w:t>
      </w:r>
      <w:r w:rsidR="00F5384C">
        <w:rPr>
          <w:rFonts w:cstheme="minorHAnsi"/>
          <w:lang w:val="en-CA"/>
        </w:rPr>
        <w:t>Minamata</w:t>
      </w:r>
      <w:r w:rsidR="00F5384C" w:rsidRPr="00437CD0">
        <w:rPr>
          <w:rFonts w:cstheme="minorHAnsi"/>
          <w:lang w:val="en-CA"/>
        </w:rPr>
        <w:t xml:space="preserve"> </w:t>
      </w:r>
      <w:r w:rsidR="002A0F6B" w:rsidRPr="00437CD0">
        <w:rPr>
          <w:rFonts w:cstheme="minorHAnsi"/>
          <w:lang w:val="en-CA"/>
        </w:rPr>
        <w:t xml:space="preserve">should have the new terms of reference by </w:t>
      </w:r>
      <w:r w:rsidR="002B5587" w:rsidRPr="00437CD0">
        <w:rPr>
          <w:rFonts w:cstheme="minorHAnsi"/>
          <w:lang w:val="en-CA"/>
        </w:rPr>
        <w:t>July 2020</w:t>
      </w:r>
      <w:r w:rsidR="002B5587">
        <w:rPr>
          <w:rFonts w:cstheme="minorHAnsi"/>
          <w:lang w:val="en-CA"/>
        </w:rPr>
        <w:t xml:space="preserve"> and</w:t>
      </w:r>
      <w:r w:rsidR="002A0F6B" w:rsidRPr="00437CD0">
        <w:rPr>
          <w:rFonts w:cstheme="minorHAnsi"/>
          <w:lang w:val="en-CA"/>
        </w:rPr>
        <w:t xml:space="preserve"> will share the</w:t>
      </w:r>
      <w:r w:rsidR="00F5384C">
        <w:rPr>
          <w:rFonts w:cstheme="minorHAnsi"/>
          <w:lang w:val="en-CA"/>
        </w:rPr>
        <w:t xml:space="preserve">m </w:t>
      </w:r>
      <w:r w:rsidR="002A0F6B" w:rsidRPr="00437CD0">
        <w:rPr>
          <w:rFonts w:cstheme="minorHAnsi"/>
          <w:lang w:val="en-CA"/>
        </w:rPr>
        <w:t xml:space="preserve">with the </w:t>
      </w:r>
      <w:r w:rsidR="00F5384C">
        <w:rPr>
          <w:rFonts w:cstheme="minorHAnsi"/>
          <w:lang w:val="en-CA"/>
        </w:rPr>
        <w:t>W</w:t>
      </w:r>
      <w:r w:rsidR="002A0F6B" w:rsidRPr="00437CD0">
        <w:rPr>
          <w:rFonts w:cstheme="minorHAnsi"/>
          <w:lang w:val="en-CA"/>
        </w:rPr>
        <w:t xml:space="preserve">orking </w:t>
      </w:r>
      <w:r w:rsidR="00F5384C">
        <w:rPr>
          <w:rFonts w:cstheme="minorHAnsi"/>
          <w:lang w:val="en-CA"/>
        </w:rPr>
        <w:t>G</w:t>
      </w:r>
      <w:r w:rsidR="002A0F6B" w:rsidRPr="00437CD0">
        <w:rPr>
          <w:rFonts w:cstheme="minorHAnsi"/>
          <w:lang w:val="en-CA"/>
        </w:rPr>
        <w:t>roup for input and feedback.</w:t>
      </w:r>
      <w:r w:rsidR="00F5384C">
        <w:rPr>
          <w:rFonts w:cstheme="minorHAnsi"/>
          <w:lang w:val="en-CA"/>
        </w:rPr>
        <w:t xml:space="preserve"> L</w:t>
      </w:r>
      <w:r w:rsidR="002A0F6B" w:rsidRPr="00437CD0">
        <w:rPr>
          <w:rFonts w:cstheme="minorHAnsi"/>
          <w:lang w:val="en-CA"/>
        </w:rPr>
        <w:t>ike other MEAs</w:t>
      </w:r>
      <w:r w:rsidR="00F5384C">
        <w:rPr>
          <w:rFonts w:cstheme="minorHAnsi"/>
          <w:lang w:val="en-CA"/>
        </w:rPr>
        <w:t>, Minamata is</w:t>
      </w:r>
      <w:r w:rsidR="002A0F6B" w:rsidRPr="00437CD0">
        <w:rPr>
          <w:rFonts w:cstheme="minorHAnsi"/>
          <w:lang w:val="en-CA"/>
        </w:rPr>
        <w:t xml:space="preserve"> involved in the Geneva Environment Dialogue, with their information update scheduled for 28 May 2020. They have already been organizing some expert group meetings and hav</w:t>
      </w:r>
      <w:r w:rsidR="00F5384C">
        <w:rPr>
          <w:rFonts w:cstheme="minorHAnsi"/>
          <w:lang w:val="en-CA"/>
        </w:rPr>
        <w:t>e</w:t>
      </w:r>
      <w:r w:rsidR="002A0F6B" w:rsidRPr="00437CD0">
        <w:rPr>
          <w:rFonts w:cstheme="minorHAnsi"/>
          <w:lang w:val="en-CA"/>
        </w:rPr>
        <w:t xml:space="preserve"> their bureau meeting scheduled for the first week of June 2020.</w:t>
      </w:r>
      <w:r w:rsidR="00F5384C">
        <w:rPr>
          <w:rFonts w:cstheme="minorHAnsi"/>
          <w:lang w:val="en-CA"/>
        </w:rPr>
        <w:t xml:space="preserve"> Ms.</w:t>
      </w:r>
      <w:r w:rsidR="007D7FF9" w:rsidRPr="00437CD0">
        <w:rPr>
          <w:rFonts w:cstheme="minorHAnsi"/>
          <w:lang w:val="en-CA"/>
        </w:rPr>
        <w:t xml:space="preserve"> Duer </w:t>
      </w:r>
      <w:r w:rsidR="00F5384C">
        <w:rPr>
          <w:rFonts w:cstheme="minorHAnsi"/>
          <w:lang w:val="en-CA"/>
        </w:rPr>
        <w:t>assured that the</w:t>
      </w:r>
      <w:r w:rsidR="00F5384C" w:rsidRPr="00437CD0">
        <w:rPr>
          <w:rFonts w:cstheme="minorHAnsi"/>
          <w:lang w:val="en-CA"/>
        </w:rPr>
        <w:t xml:space="preserve"> </w:t>
      </w:r>
      <w:r w:rsidR="007D7FF9" w:rsidRPr="00437CD0">
        <w:rPr>
          <w:rFonts w:cstheme="minorHAnsi"/>
          <w:lang w:val="en-CA"/>
        </w:rPr>
        <w:t>course user statistics</w:t>
      </w:r>
      <w:r w:rsidR="00F5384C">
        <w:rPr>
          <w:rFonts w:cstheme="minorHAnsi"/>
          <w:lang w:val="en-CA"/>
        </w:rPr>
        <w:t xml:space="preserve"> and feedback</w:t>
      </w:r>
      <w:r w:rsidR="007D7FF9" w:rsidRPr="00437CD0">
        <w:rPr>
          <w:rFonts w:cstheme="minorHAnsi"/>
          <w:lang w:val="en-CA"/>
        </w:rPr>
        <w:t xml:space="preserve"> will be</w:t>
      </w:r>
      <w:r w:rsidR="00F5384C">
        <w:rPr>
          <w:rFonts w:cstheme="minorHAnsi"/>
          <w:lang w:val="en-CA"/>
        </w:rPr>
        <w:t xml:space="preserve"> shared – </w:t>
      </w:r>
      <w:r w:rsidR="007D7FF9" w:rsidRPr="00437CD0">
        <w:rPr>
          <w:rFonts w:cstheme="minorHAnsi"/>
          <w:lang w:val="en-CA"/>
        </w:rPr>
        <w:t>adding that there has been a</w:t>
      </w:r>
      <w:r w:rsidR="00F5384C">
        <w:rPr>
          <w:rFonts w:cstheme="minorHAnsi"/>
          <w:lang w:val="en-CA"/>
        </w:rPr>
        <w:t xml:space="preserve"> marked overall</w:t>
      </w:r>
      <w:r w:rsidR="007D7FF9" w:rsidRPr="00437CD0">
        <w:rPr>
          <w:rFonts w:cstheme="minorHAnsi"/>
          <w:lang w:val="en-CA"/>
        </w:rPr>
        <w:t xml:space="preserve"> increase in usage since April 2020</w:t>
      </w:r>
      <w:r w:rsidR="00F5384C">
        <w:rPr>
          <w:rFonts w:cstheme="minorHAnsi"/>
          <w:lang w:val="en-CA"/>
        </w:rPr>
        <w:t xml:space="preserve"> – and </w:t>
      </w:r>
      <w:r w:rsidR="007D7FF9" w:rsidRPr="00437CD0">
        <w:rPr>
          <w:rFonts w:cstheme="minorHAnsi"/>
          <w:lang w:val="en-CA"/>
        </w:rPr>
        <w:t>encouraged all the MEAs to promote their courses.</w:t>
      </w:r>
    </w:p>
    <w:p w14:paraId="28DB0482" w14:textId="7548B49B" w:rsidR="007D7FF9" w:rsidRPr="00437CD0" w:rsidRDefault="007D7FF9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02F0C33D" w14:textId="1DB59075" w:rsidR="00C671BF" w:rsidRDefault="00F5384C" w:rsidP="00FE783E">
      <w:pPr>
        <w:spacing w:after="0" w:line="276" w:lineRule="auto"/>
        <w:jc w:val="both"/>
        <w:rPr>
          <w:rFonts w:cstheme="minorHAnsi"/>
          <w:lang w:val="en-CA"/>
        </w:rPr>
      </w:pPr>
      <w:r w:rsidRPr="00437CD0">
        <w:rPr>
          <w:rFonts w:cstheme="minorHAnsi"/>
          <w:lang w:val="en-CA"/>
        </w:rPr>
        <w:t>Ms. Lucas</w:t>
      </w:r>
      <w:r w:rsidR="00FE783E">
        <w:rPr>
          <w:rFonts w:cstheme="minorHAnsi"/>
          <w:lang w:val="en-CA"/>
        </w:rPr>
        <w:t xml:space="preserve"> </w:t>
      </w:r>
      <w:r w:rsidR="007D7FF9" w:rsidRPr="00437CD0">
        <w:rPr>
          <w:rFonts w:cstheme="minorHAnsi"/>
          <w:lang w:val="en-CA"/>
        </w:rPr>
        <w:t>(UNEP MAP)</w:t>
      </w:r>
      <w:r w:rsidRPr="00FE783E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added that she was</w:t>
      </w:r>
      <w:r w:rsidR="00C671BF" w:rsidRPr="00437CD0">
        <w:rPr>
          <w:rFonts w:cstheme="minorHAnsi"/>
          <w:lang w:val="en-CA"/>
        </w:rPr>
        <w:t xml:space="preserve"> happy to know there is funding available to translate </w:t>
      </w:r>
      <w:r>
        <w:rPr>
          <w:rFonts w:cstheme="minorHAnsi"/>
          <w:lang w:val="en-CA"/>
        </w:rPr>
        <w:t>some</w:t>
      </w:r>
      <w:r w:rsidRPr="00437CD0">
        <w:rPr>
          <w:rFonts w:cstheme="minorHAnsi"/>
          <w:lang w:val="en-CA"/>
        </w:rPr>
        <w:t xml:space="preserve"> </w:t>
      </w:r>
      <w:r w:rsidR="00C671BF" w:rsidRPr="00437CD0">
        <w:rPr>
          <w:rFonts w:cstheme="minorHAnsi"/>
          <w:lang w:val="en-CA"/>
        </w:rPr>
        <w:t>courses into other languages, including Spanish and French</w:t>
      </w:r>
      <w:r>
        <w:rPr>
          <w:rFonts w:cstheme="minorHAnsi"/>
          <w:lang w:val="en-CA"/>
        </w:rPr>
        <w:t xml:space="preserve">, and welcomed </w:t>
      </w:r>
      <w:r w:rsidR="00C671BF" w:rsidRPr="00437CD0">
        <w:rPr>
          <w:rFonts w:cstheme="minorHAnsi"/>
          <w:lang w:val="en-CA"/>
        </w:rPr>
        <w:t xml:space="preserve">the new </w:t>
      </w:r>
      <w:r>
        <w:rPr>
          <w:rFonts w:cstheme="minorHAnsi"/>
          <w:lang w:val="en-CA"/>
        </w:rPr>
        <w:t xml:space="preserve">E-leaning </w:t>
      </w:r>
      <w:r w:rsidR="00C671BF" w:rsidRPr="00437CD0">
        <w:rPr>
          <w:rFonts w:cstheme="minorHAnsi"/>
          <w:lang w:val="en-CA"/>
        </w:rPr>
        <w:t xml:space="preserve">website </w:t>
      </w:r>
      <w:r>
        <w:rPr>
          <w:rFonts w:cstheme="minorHAnsi"/>
          <w:lang w:val="en-CA"/>
        </w:rPr>
        <w:t>platform, the upcoming</w:t>
      </w:r>
      <w:r w:rsidRPr="00437CD0">
        <w:rPr>
          <w:rFonts w:cstheme="minorHAnsi"/>
          <w:lang w:val="en-CA"/>
        </w:rPr>
        <w:t xml:space="preserve"> </w:t>
      </w:r>
      <w:r w:rsidR="00C671BF" w:rsidRPr="00437CD0">
        <w:rPr>
          <w:rFonts w:cstheme="minorHAnsi"/>
          <w:lang w:val="en-CA"/>
        </w:rPr>
        <w:t xml:space="preserve">launch </w:t>
      </w:r>
      <w:r>
        <w:rPr>
          <w:rFonts w:cstheme="minorHAnsi"/>
          <w:lang w:val="en-CA"/>
        </w:rPr>
        <w:t>of</w:t>
      </w:r>
      <w:r w:rsidRPr="00437CD0">
        <w:rPr>
          <w:rFonts w:cstheme="minorHAnsi"/>
          <w:lang w:val="en-CA"/>
        </w:rPr>
        <w:t xml:space="preserve"> </w:t>
      </w:r>
      <w:r w:rsidR="00C671BF" w:rsidRPr="00437CD0">
        <w:rPr>
          <w:rFonts w:cstheme="minorHAnsi"/>
          <w:lang w:val="en-CA"/>
        </w:rPr>
        <w:t>the</w:t>
      </w:r>
      <w:r>
        <w:rPr>
          <w:rFonts w:cstheme="minorHAnsi"/>
          <w:lang w:val="en-CA"/>
        </w:rPr>
        <w:t xml:space="preserve"> new</w:t>
      </w:r>
      <w:r w:rsidR="00C671BF" w:rsidRPr="00437CD0">
        <w:rPr>
          <w:rFonts w:cstheme="minorHAnsi"/>
          <w:lang w:val="en-CA"/>
        </w:rPr>
        <w:t xml:space="preserve"> courses</w:t>
      </w:r>
      <w:r>
        <w:rPr>
          <w:rFonts w:cstheme="minorHAnsi"/>
          <w:lang w:val="en-CA"/>
        </w:rPr>
        <w:t xml:space="preserve">, and the </w:t>
      </w:r>
      <w:r w:rsidR="00C671BF" w:rsidRPr="00437CD0">
        <w:rPr>
          <w:rFonts w:cstheme="minorHAnsi"/>
          <w:lang w:val="en-CA"/>
        </w:rPr>
        <w:t xml:space="preserve">idea of </w:t>
      </w:r>
      <w:r>
        <w:rPr>
          <w:rFonts w:cstheme="minorHAnsi"/>
          <w:lang w:val="en-CA"/>
        </w:rPr>
        <w:t>a</w:t>
      </w:r>
      <w:r w:rsidRPr="00437CD0">
        <w:rPr>
          <w:rFonts w:cstheme="minorHAnsi"/>
          <w:lang w:val="en-CA"/>
        </w:rPr>
        <w:t xml:space="preserve"> </w:t>
      </w:r>
      <w:r w:rsidR="0040209D">
        <w:rPr>
          <w:rFonts w:cstheme="minorHAnsi"/>
          <w:lang w:val="en-CA"/>
        </w:rPr>
        <w:t>C</w:t>
      </w:r>
      <w:r w:rsidR="00C671BF" w:rsidRPr="00437CD0">
        <w:rPr>
          <w:rFonts w:cstheme="minorHAnsi"/>
          <w:lang w:val="en-CA"/>
        </w:rPr>
        <w:t xml:space="preserve">ourse </w:t>
      </w:r>
      <w:r>
        <w:rPr>
          <w:rFonts w:cstheme="minorHAnsi"/>
          <w:lang w:val="en-CA"/>
        </w:rPr>
        <w:t>for</w:t>
      </w:r>
      <w:r w:rsidR="00C671BF" w:rsidRPr="00437CD0">
        <w:rPr>
          <w:rFonts w:cstheme="minorHAnsi"/>
          <w:lang w:val="en-CA"/>
        </w:rPr>
        <w:t xml:space="preserve"> </w:t>
      </w:r>
      <w:r w:rsidR="0040209D">
        <w:rPr>
          <w:rFonts w:cstheme="minorHAnsi"/>
          <w:lang w:val="en-CA"/>
        </w:rPr>
        <w:t>N</w:t>
      </w:r>
      <w:r w:rsidR="00C671BF" w:rsidRPr="00437CD0">
        <w:rPr>
          <w:rFonts w:cstheme="minorHAnsi"/>
          <w:lang w:val="en-CA"/>
        </w:rPr>
        <w:t>egotiat</w:t>
      </w:r>
      <w:r>
        <w:rPr>
          <w:rFonts w:cstheme="minorHAnsi"/>
          <w:lang w:val="en-CA"/>
        </w:rPr>
        <w:t>ors; m</w:t>
      </w:r>
      <w:r w:rsidR="00C671BF" w:rsidRPr="00437CD0">
        <w:rPr>
          <w:rFonts w:cstheme="minorHAnsi"/>
          <w:lang w:val="en-CA"/>
        </w:rPr>
        <w:t xml:space="preserve">ost </w:t>
      </w:r>
      <w:r>
        <w:rPr>
          <w:rFonts w:cstheme="minorHAnsi"/>
          <w:lang w:val="en-CA"/>
        </w:rPr>
        <w:t>upcoming</w:t>
      </w:r>
      <w:r w:rsidR="00C671BF" w:rsidRPr="00437CD0">
        <w:rPr>
          <w:rFonts w:cstheme="minorHAnsi"/>
          <w:lang w:val="en-CA"/>
        </w:rPr>
        <w:t xml:space="preserve"> meetings </w:t>
      </w:r>
      <w:r>
        <w:rPr>
          <w:rFonts w:cstheme="minorHAnsi"/>
          <w:lang w:val="en-CA"/>
        </w:rPr>
        <w:t>will</w:t>
      </w:r>
      <w:r w:rsidR="00C671BF" w:rsidRPr="00437CD0">
        <w:rPr>
          <w:rFonts w:cstheme="minorHAnsi"/>
          <w:lang w:val="en-CA"/>
        </w:rPr>
        <w:t xml:space="preserve"> be online, and </w:t>
      </w:r>
      <w:r>
        <w:rPr>
          <w:rFonts w:cstheme="minorHAnsi"/>
          <w:lang w:val="en-CA"/>
        </w:rPr>
        <w:t>the Barcelona Convention</w:t>
      </w:r>
      <w:r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has</w:t>
      </w:r>
      <w:r w:rsidRPr="00437CD0">
        <w:rPr>
          <w:rFonts w:cstheme="minorHAnsi"/>
          <w:lang w:val="en-CA"/>
        </w:rPr>
        <w:t xml:space="preserve"> </w:t>
      </w:r>
      <w:r w:rsidR="00C671BF" w:rsidRPr="00437CD0">
        <w:rPr>
          <w:rFonts w:cstheme="minorHAnsi"/>
          <w:lang w:val="en-CA"/>
        </w:rPr>
        <w:t xml:space="preserve">been approached by different counties on how to conduct </w:t>
      </w:r>
      <w:r w:rsidR="00FE783E">
        <w:rPr>
          <w:rFonts w:cstheme="minorHAnsi"/>
          <w:lang w:val="en-CA"/>
        </w:rPr>
        <w:t>negotiations in this new scenario</w:t>
      </w:r>
      <w:r w:rsidR="00C671BF" w:rsidRPr="00437CD0">
        <w:rPr>
          <w:rFonts w:cstheme="minorHAnsi"/>
          <w:lang w:val="en-CA"/>
        </w:rPr>
        <w:t>.</w:t>
      </w:r>
      <w:r w:rsidR="00FE783E">
        <w:rPr>
          <w:rFonts w:cstheme="minorHAnsi"/>
          <w:lang w:val="en-CA"/>
        </w:rPr>
        <w:t xml:space="preserve"> </w:t>
      </w:r>
      <w:r w:rsidR="00FE783E" w:rsidRPr="00437CD0">
        <w:rPr>
          <w:rFonts w:cstheme="minorHAnsi"/>
          <w:lang w:val="en-CA"/>
        </w:rPr>
        <w:t xml:space="preserve">Ms. Lucas further asked for clarification on a discussion about harvesting ratifications from UNCLOS and regional conventions. Ms. Duer clarified that ratification information is harvested </w:t>
      </w:r>
      <w:r w:rsidR="00C671BF" w:rsidRPr="00437CD0">
        <w:rPr>
          <w:rFonts w:cstheme="minorHAnsi"/>
          <w:lang w:val="en-CA"/>
        </w:rPr>
        <w:t xml:space="preserve">from the Office of Legal Affairs at the treaty section </w:t>
      </w:r>
      <w:r w:rsidR="00437CD0" w:rsidRPr="00437CD0">
        <w:rPr>
          <w:rFonts w:cstheme="minorHAnsi"/>
          <w:lang w:val="en-CA"/>
        </w:rPr>
        <w:t>for all MEAs where the UN Secretary Genera is the depositary</w:t>
      </w:r>
      <w:r w:rsidR="008E78B0" w:rsidRPr="00437CD0">
        <w:rPr>
          <w:rFonts w:cstheme="minorHAnsi"/>
          <w:lang w:val="en-CA"/>
        </w:rPr>
        <w:t>.</w:t>
      </w:r>
      <w:r w:rsidR="00FE783E" w:rsidRPr="00437CD0">
        <w:rPr>
          <w:rFonts w:cstheme="minorHAnsi"/>
          <w:lang w:val="en-CA"/>
        </w:rPr>
        <w:t xml:space="preserve"> Ms. Lucas suggested the possibility of providing a “step by step” guide on the ratification process in addition to the ratification</w:t>
      </w:r>
      <w:r w:rsidR="00FE783E">
        <w:rPr>
          <w:rFonts w:cstheme="minorHAnsi"/>
          <w:lang w:val="en-CA"/>
        </w:rPr>
        <w:t xml:space="preserve"> table.</w:t>
      </w:r>
    </w:p>
    <w:p w14:paraId="161A2A2E" w14:textId="77777777" w:rsidR="00FE783E" w:rsidRPr="00437CD0" w:rsidRDefault="00FE783E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4430665C" w14:textId="6B2A9727" w:rsidR="00740E38" w:rsidRDefault="00FE783E" w:rsidP="00FE783E">
      <w:pPr>
        <w:spacing w:after="0" w:line="276" w:lineRule="auto"/>
        <w:jc w:val="both"/>
        <w:rPr>
          <w:rFonts w:cstheme="minorHAnsi"/>
          <w:lang w:val="en-CA"/>
        </w:rPr>
      </w:pPr>
      <w:r w:rsidRPr="00443B2E">
        <w:rPr>
          <w:rFonts w:cstheme="minorHAnsi"/>
          <w:lang w:val="en-CA"/>
        </w:rPr>
        <w:t>Ms.</w:t>
      </w:r>
      <w:r w:rsidR="008E78B0" w:rsidRPr="00437CD0">
        <w:rPr>
          <w:rFonts w:cstheme="minorHAnsi"/>
          <w:lang w:val="en-CA"/>
        </w:rPr>
        <w:t xml:space="preserve"> Kamau (</w:t>
      </w:r>
      <w:r w:rsidRPr="00437CD0">
        <w:rPr>
          <w:rFonts w:cstheme="minorHAnsi"/>
          <w:lang w:val="en-CA"/>
        </w:rPr>
        <w:t>KM Team</w:t>
      </w:r>
      <w:r w:rsidR="008E78B0" w:rsidRPr="00437CD0">
        <w:rPr>
          <w:rFonts w:cstheme="minorHAnsi"/>
          <w:lang w:val="en-CA"/>
        </w:rPr>
        <w:t>)</w:t>
      </w:r>
      <w:r w:rsidR="00740E38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updated the</w:t>
      </w:r>
      <w:r w:rsidR="00740E38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W</w:t>
      </w:r>
      <w:r w:rsidR="00740E38" w:rsidRPr="00437CD0">
        <w:rPr>
          <w:rFonts w:cstheme="minorHAnsi"/>
          <w:lang w:val="en-CA"/>
        </w:rPr>
        <w:t xml:space="preserve">orking </w:t>
      </w:r>
      <w:r>
        <w:rPr>
          <w:rFonts w:cstheme="minorHAnsi"/>
          <w:lang w:val="en-CA"/>
        </w:rPr>
        <w:t>G</w:t>
      </w:r>
      <w:r w:rsidR="00740E38" w:rsidRPr="00437CD0">
        <w:rPr>
          <w:rFonts w:cstheme="minorHAnsi"/>
          <w:lang w:val="en-CA"/>
        </w:rPr>
        <w:t xml:space="preserve">roup </w:t>
      </w:r>
      <w:r>
        <w:rPr>
          <w:rFonts w:cstheme="minorHAnsi"/>
          <w:lang w:val="en-CA"/>
        </w:rPr>
        <w:t>on efforts</w:t>
      </w:r>
      <w:r w:rsidR="00740E38" w:rsidRPr="00437CD0">
        <w:rPr>
          <w:rFonts w:cstheme="minorHAnsi"/>
          <w:lang w:val="en-CA"/>
        </w:rPr>
        <w:t xml:space="preserve"> to activate the link between the Regional Seas document collection with the UNEP Corporate Services Division</w:t>
      </w:r>
      <w:r>
        <w:rPr>
          <w:rFonts w:cstheme="minorHAnsi"/>
          <w:lang w:val="en-CA"/>
        </w:rPr>
        <w:t>.</w:t>
      </w:r>
      <w:r w:rsidR="00740E38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W</w:t>
      </w:r>
      <w:r w:rsidR="00D066E0" w:rsidRPr="00437CD0">
        <w:rPr>
          <w:rFonts w:cstheme="minorHAnsi"/>
          <w:lang w:val="en-CA"/>
        </w:rPr>
        <w:t>ith the new Regional Seas Coordinator</w:t>
      </w:r>
      <w:r>
        <w:rPr>
          <w:rFonts w:cstheme="minorHAnsi"/>
          <w:lang w:val="en-CA"/>
        </w:rPr>
        <w:t>,</w:t>
      </w:r>
      <w:r w:rsidR="00D066E0" w:rsidRPr="00437CD0">
        <w:rPr>
          <w:rFonts w:cstheme="minorHAnsi"/>
          <w:lang w:val="en-CA"/>
        </w:rPr>
        <w:t xml:space="preserve"> now based in Nairobi, a developer</w:t>
      </w:r>
      <w:r>
        <w:rPr>
          <w:rFonts w:cstheme="minorHAnsi"/>
          <w:lang w:val="en-CA"/>
        </w:rPr>
        <w:t xml:space="preserve"> has been hired</w:t>
      </w:r>
      <w:r w:rsidR="00D066E0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to</w:t>
      </w:r>
      <w:r w:rsidR="00D066E0" w:rsidRPr="00437CD0">
        <w:rPr>
          <w:rFonts w:cstheme="minorHAnsi"/>
          <w:lang w:val="en-CA"/>
        </w:rPr>
        <w:t xml:space="preserve"> look at</w:t>
      </w:r>
      <w:r>
        <w:rPr>
          <w:rFonts w:cstheme="minorHAnsi"/>
          <w:lang w:val="en-CA"/>
        </w:rPr>
        <w:t xml:space="preserve"> and resolve</w:t>
      </w:r>
      <w:r w:rsidR="00D066E0" w:rsidRPr="00437CD0">
        <w:rPr>
          <w:rFonts w:cstheme="minorHAnsi"/>
          <w:lang w:val="en-CA"/>
        </w:rPr>
        <w:t xml:space="preserve"> this connection, and</w:t>
      </w:r>
      <w:r>
        <w:rPr>
          <w:rFonts w:cstheme="minorHAnsi"/>
          <w:lang w:val="en-CA"/>
        </w:rPr>
        <w:t xml:space="preserve"> Infor</w:t>
      </w:r>
      <w:r w:rsidR="00212654">
        <w:rPr>
          <w:rFonts w:cstheme="minorHAnsi"/>
          <w:lang w:val="en-CA"/>
        </w:rPr>
        <w:t>M</w:t>
      </w:r>
      <w:r>
        <w:rPr>
          <w:rFonts w:cstheme="minorHAnsi"/>
          <w:lang w:val="en-CA"/>
        </w:rPr>
        <w:t>EA will</w:t>
      </w:r>
      <w:r w:rsidR="00D066E0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create</w:t>
      </w:r>
      <w:r w:rsidR="00D066E0" w:rsidRPr="00437CD0">
        <w:rPr>
          <w:rFonts w:cstheme="minorHAnsi"/>
          <w:lang w:val="en-CA"/>
        </w:rPr>
        <w:t xml:space="preserve"> a new category for documents. These documents will include UNEP publications</w:t>
      </w:r>
      <w:r>
        <w:rPr>
          <w:rFonts w:cstheme="minorHAnsi"/>
          <w:lang w:val="en-CA"/>
        </w:rPr>
        <w:t xml:space="preserve"> and</w:t>
      </w:r>
      <w:r w:rsidR="00D066E0" w:rsidRPr="00437CD0">
        <w:rPr>
          <w:rFonts w:cstheme="minorHAnsi"/>
          <w:lang w:val="en-CA"/>
        </w:rPr>
        <w:t xml:space="preserve"> UNEA Resolutions and Decisions, which have</w:t>
      </w:r>
      <w:r>
        <w:rPr>
          <w:rFonts w:cstheme="minorHAnsi"/>
          <w:lang w:val="en-CA"/>
        </w:rPr>
        <w:t xml:space="preserve"> so far</w:t>
      </w:r>
      <w:r w:rsidR="00D066E0" w:rsidRPr="00437CD0">
        <w:rPr>
          <w:rFonts w:cstheme="minorHAnsi"/>
          <w:lang w:val="en-CA"/>
        </w:rPr>
        <w:t xml:space="preserve"> been manually input into</w:t>
      </w:r>
      <w:r>
        <w:rPr>
          <w:rFonts w:cstheme="minorHAnsi"/>
          <w:lang w:val="en-CA"/>
        </w:rPr>
        <w:t xml:space="preserve"> the</w:t>
      </w:r>
      <w:r w:rsidR="00D066E0" w:rsidRPr="00437CD0">
        <w:rPr>
          <w:rFonts w:cstheme="minorHAnsi"/>
          <w:lang w:val="en-CA"/>
        </w:rPr>
        <w:t xml:space="preserve"> InforMEA back-end. </w:t>
      </w:r>
      <w:r w:rsidR="0040209D">
        <w:rPr>
          <w:rFonts w:cstheme="minorHAnsi"/>
          <w:lang w:val="en-CA"/>
        </w:rPr>
        <w:t>It is hoped</w:t>
      </w:r>
      <w:r w:rsidR="00312049" w:rsidRPr="00437CD0">
        <w:rPr>
          <w:rFonts w:cstheme="minorHAnsi"/>
          <w:lang w:val="en-CA"/>
        </w:rPr>
        <w:t xml:space="preserve"> th</w:t>
      </w:r>
      <w:r w:rsidR="00212654">
        <w:rPr>
          <w:rFonts w:cstheme="minorHAnsi"/>
          <w:lang w:val="en-CA"/>
        </w:rPr>
        <w:t>e developer</w:t>
      </w:r>
      <w:r w:rsidR="0040209D">
        <w:rPr>
          <w:rFonts w:cstheme="minorHAnsi"/>
          <w:lang w:val="en-CA"/>
        </w:rPr>
        <w:t xml:space="preserve"> will</w:t>
      </w:r>
      <w:r w:rsidR="00312049" w:rsidRPr="00437CD0">
        <w:rPr>
          <w:rFonts w:cstheme="minorHAnsi"/>
          <w:lang w:val="en-CA"/>
        </w:rPr>
        <w:t xml:space="preserve"> join </w:t>
      </w:r>
      <w:r w:rsidR="00212654">
        <w:rPr>
          <w:rFonts w:cstheme="minorHAnsi"/>
          <w:lang w:val="en-CA"/>
        </w:rPr>
        <w:t>the next</w:t>
      </w:r>
      <w:r w:rsidR="00312049" w:rsidRPr="00437CD0">
        <w:rPr>
          <w:rFonts w:cstheme="minorHAnsi"/>
          <w:lang w:val="en-CA"/>
        </w:rPr>
        <w:t xml:space="preserve"> </w:t>
      </w:r>
      <w:r w:rsidR="00212654">
        <w:rPr>
          <w:rFonts w:cstheme="minorHAnsi"/>
          <w:lang w:val="en-CA"/>
        </w:rPr>
        <w:t>W</w:t>
      </w:r>
      <w:r w:rsidR="00312049" w:rsidRPr="00437CD0">
        <w:rPr>
          <w:rFonts w:cstheme="minorHAnsi"/>
          <w:lang w:val="en-CA"/>
        </w:rPr>
        <w:t xml:space="preserve">orking </w:t>
      </w:r>
      <w:r w:rsidR="00212654">
        <w:rPr>
          <w:rFonts w:cstheme="minorHAnsi"/>
          <w:lang w:val="en-CA"/>
        </w:rPr>
        <w:t>G</w:t>
      </w:r>
      <w:r w:rsidR="00312049" w:rsidRPr="00437CD0">
        <w:rPr>
          <w:rFonts w:cstheme="minorHAnsi"/>
          <w:lang w:val="en-CA"/>
        </w:rPr>
        <w:t xml:space="preserve">roup </w:t>
      </w:r>
    </w:p>
    <w:p w14:paraId="06FB1B63" w14:textId="77777777" w:rsidR="00212654" w:rsidRPr="00437CD0" w:rsidRDefault="00212654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494260D5" w14:textId="12B6F061" w:rsidR="00FF2612" w:rsidRPr="00437CD0" w:rsidRDefault="00212654" w:rsidP="00437CD0">
      <w:pPr>
        <w:spacing w:after="0" w:line="276" w:lineRule="auto"/>
        <w:jc w:val="both"/>
        <w:rPr>
          <w:rFonts w:cstheme="minorHAnsi"/>
          <w:lang w:val="en-CA"/>
        </w:rPr>
      </w:pPr>
      <w:r>
        <w:rPr>
          <w:rFonts w:cstheme="minorHAnsi"/>
          <w:lang w:val="en-CA"/>
        </w:rPr>
        <w:t>Ms.</w:t>
      </w:r>
      <w:r w:rsidR="00FF2612" w:rsidRPr="00437CD0">
        <w:rPr>
          <w:rFonts w:cstheme="minorHAnsi"/>
          <w:lang w:val="en-CA"/>
        </w:rPr>
        <w:t xml:space="preserve"> Duer </w:t>
      </w:r>
      <w:r>
        <w:rPr>
          <w:rFonts w:cstheme="minorHAnsi"/>
          <w:lang w:val="en-CA"/>
        </w:rPr>
        <w:t>gave</w:t>
      </w:r>
      <w:r w:rsidR="00FF2612" w:rsidRPr="00437CD0">
        <w:rPr>
          <w:rFonts w:cstheme="minorHAnsi"/>
          <w:lang w:val="en-CA"/>
        </w:rPr>
        <w:t xml:space="preserve"> a brief update on InforMEA’s work with</w:t>
      </w:r>
      <w:r w:rsidR="00242EA0" w:rsidRPr="00437CD0">
        <w:rPr>
          <w:rFonts w:cstheme="minorHAnsi"/>
          <w:lang w:val="en-CA"/>
        </w:rPr>
        <w:t xml:space="preserve"> the World Trade Organization (</w:t>
      </w:r>
      <w:r w:rsidR="00FF2612" w:rsidRPr="00437CD0">
        <w:rPr>
          <w:rFonts w:cstheme="minorHAnsi"/>
          <w:lang w:val="en-CA"/>
        </w:rPr>
        <w:t>WTO</w:t>
      </w:r>
      <w:r w:rsidR="00242EA0" w:rsidRPr="00437CD0">
        <w:rPr>
          <w:rFonts w:cstheme="minorHAnsi"/>
          <w:lang w:val="en-CA"/>
        </w:rPr>
        <w:t>)</w:t>
      </w:r>
      <w:r>
        <w:rPr>
          <w:rFonts w:cstheme="minorHAnsi"/>
          <w:lang w:val="en-CA"/>
        </w:rPr>
        <w:t xml:space="preserve">, which </w:t>
      </w:r>
      <w:r w:rsidR="00FF2612" w:rsidRPr="00437CD0">
        <w:rPr>
          <w:rFonts w:cstheme="minorHAnsi"/>
          <w:lang w:val="en-CA"/>
        </w:rPr>
        <w:t>joined as an observer</w:t>
      </w:r>
      <w:r>
        <w:rPr>
          <w:rFonts w:cstheme="minorHAnsi"/>
          <w:lang w:val="en-CA"/>
        </w:rPr>
        <w:t xml:space="preserve"> during the 2019 Steering Committee Meeting. N</w:t>
      </w:r>
      <w:r w:rsidR="00FF2612" w:rsidRPr="00437CD0">
        <w:rPr>
          <w:rFonts w:cstheme="minorHAnsi"/>
          <w:lang w:val="en-CA"/>
        </w:rPr>
        <w:t xml:space="preserve">on-InforMEA funds </w:t>
      </w:r>
      <w:r>
        <w:rPr>
          <w:rFonts w:cstheme="minorHAnsi"/>
          <w:lang w:val="en-CA"/>
        </w:rPr>
        <w:t>have been generated to further</w:t>
      </w:r>
      <w:r w:rsidR="00FF2612" w:rsidRPr="00437CD0">
        <w:rPr>
          <w:rFonts w:cstheme="minorHAnsi"/>
          <w:lang w:val="en-CA"/>
        </w:rPr>
        <w:t xml:space="preserve"> work with the WTO on advancing </w:t>
      </w:r>
      <w:r>
        <w:rPr>
          <w:rFonts w:cstheme="minorHAnsi"/>
          <w:lang w:val="en-CA"/>
        </w:rPr>
        <w:t>its Environment and Trade Matrix</w:t>
      </w:r>
      <w:r w:rsidR="00FF2612" w:rsidRPr="00437CD0">
        <w:rPr>
          <w:rFonts w:cstheme="minorHAnsi"/>
          <w:lang w:val="en-CA"/>
        </w:rPr>
        <w:t>.</w:t>
      </w:r>
      <w:r>
        <w:rPr>
          <w:rFonts w:cstheme="minorHAnsi"/>
          <w:lang w:val="en-CA"/>
        </w:rPr>
        <w:t xml:space="preserve"> Mr. Speelman (KM Team)</w:t>
      </w:r>
      <w:r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further explained the</w:t>
      </w:r>
      <w:r w:rsidR="00242EA0" w:rsidRPr="00437CD0">
        <w:rPr>
          <w:rFonts w:cstheme="minorHAnsi"/>
          <w:lang w:val="en-CA"/>
        </w:rPr>
        <w:t xml:space="preserve"> idea to create an online version of the matrix</w:t>
      </w:r>
      <w:r>
        <w:rPr>
          <w:rFonts w:cstheme="minorHAnsi"/>
          <w:lang w:val="en-CA"/>
        </w:rPr>
        <w:t xml:space="preserve"> of </w:t>
      </w:r>
      <w:r w:rsidR="002B5587">
        <w:rPr>
          <w:rFonts w:cstheme="minorHAnsi"/>
          <w:lang w:val="en-CA"/>
        </w:rPr>
        <w:t>trade related</w:t>
      </w:r>
      <w:r>
        <w:rPr>
          <w:rFonts w:cstheme="minorHAnsi"/>
          <w:lang w:val="en-CA"/>
        </w:rPr>
        <w:t xml:space="preserve"> MEA provisions</w:t>
      </w:r>
      <w:r w:rsidR="00242EA0" w:rsidRPr="00437CD0">
        <w:rPr>
          <w:rFonts w:cstheme="minorHAnsi"/>
          <w:lang w:val="en-CA"/>
        </w:rPr>
        <w:t xml:space="preserve"> that </w:t>
      </w:r>
      <w:r>
        <w:rPr>
          <w:rFonts w:cstheme="minorHAnsi"/>
          <w:lang w:val="en-CA"/>
        </w:rPr>
        <w:t xml:space="preserve">the </w:t>
      </w:r>
      <w:r w:rsidR="00242EA0" w:rsidRPr="00437CD0">
        <w:rPr>
          <w:rFonts w:cstheme="minorHAnsi"/>
          <w:lang w:val="en-CA"/>
        </w:rPr>
        <w:t xml:space="preserve">WTO has </w:t>
      </w:r>
      <w:r>
        <w:rPr>
          <w:rFonts w:cstheme="minorHAnsi"/>
          <w:lang w:val="en-CA"/>
        </w:rPr>
        <w:t>been putting</w:t>
      </w:r>
      <w:r w:rsidRPr="00437CD0">
        <w:rPr>
          <w:rFonts w:cstheme="minorHAnsi"/>
          <w:lang w:val="en-CA"/>
        </w:rPr>
        <w:t xml:space="preserve"> </w:t>
      </w:r>
      <w:r w:rsidR="00242EA0" w:rsidRPr="00437CD0">
        <w:rPr>
          <w:rFonts w:cstheme="minorHAnsi"/>
          <w:lang w:val="en-CA"/>
        </w:rPr>
        <w:t>together periodically every 2-3</w:t>
      </w:r>
      <w:r>
        <w:rPr>
          <w:rFonts w:cstheme="minorHAnsi"/>
          <w:lang w:val="en-CA"/>
        </w:rPr>
        <w:t xml:space="preserve"> years</w:t>
      </w:r>
      <w:r w:rsidR="004002C8" w:rsidRPr="00437CD0">
        <w:rPr>
          <w:rFonts w:cstheme="minorHAnsi"/>
          <w:lang w:val="en-CA"/>
        </w:rPr>
        <w:t xml:space="preserve">. </w:t>
      </w:r>
      <w:r>
        <w:rPr>
          <w:rFonts w:cstheme="minorHAnsi"/>
          <w:lang w:val="en-CA"/>
        </w:rPr>
        <w:t>A</w:t>
      </w:r>
      <w:r w:rsidR="004002C8" w:rsidRPr="00437CD0">
        <w:rPr>
          <w:rFonts w:cstheme="minorHAnsi"/>
          <w:lang w:val="en-CA"/>
        </w:rPr>
        <w:t xml:space="preserve"> framework</w:t>
      </w:r>
      <w:r>
        <w:rPr>
          <w:rFonts w:cstheme="minorHAnsi"/>
          <w:lang w:val="en-CA"/>
        </w:rPr>
        <w:t xml:space="preserve"> has been agreed on</w:t>
      </w:r>
      <w:r w:rsidR="004002C8" w:rsidRPr="00437CD0">
        <w:rPr>
          <w:rFonts w:cstheme="minorHAnsi"/>
          <w:lang w:val="en-CA"/>
        </w:rPr>
        <w:t xml:space="preserve"> how this would look, and now </w:t>
      </w:r>
      <w:r w:rsidR="004916FD" w:rsidRPr="00437CD0">
        <w:rPr>
          <w:rFonts w:cstheme="minorHAnsi"/>
          <w:lang w:val="en-CA"/>
        </w:rPr>
        <w:t>the team is</w:t>
      </w:r>
      <w:r w:rsidR="004002C8" w:rsidRPr="00437CD0">
        <w:rPr>
          <w:rFonts w:cstheme="minorHAnsi"/>
          <w:lang w:val="en-CA"/>
        </w:rPr>
        <w:t xml:space="preserve"> working with </w:t>
      </w:r>
      <w:proofErr w:type="spellStart"/>
      <w:r w:rsidR="004002C8" w:rsidRPr="00437CD0">
        <w:rPr>
          <w:rFonts w:cstheme="minorHAnsi"/>
          <w:lang w:val="en-CA"/>
        </w:rPr>
        <w:t>Eau</w:t>
      </w:r>
      <w:proofErr w:type="spellEnd"/>
      <w:r w:rsidR="004002C8" w:rsidRPr="00437CD0">
        <w:rPr>
          <w:rFonts w:cstheme="minorHAnsi"/>
          <w:lang w:val="en-CA"/>
        </w:rPr>
        <w:t xml:space="preserve"> de Web to see how </w:t>
      </w:r>
      <w:r>
        <w:rPr>
          <w:rFonts w:cstheme="minorHAnsi"/>
          <w:lang w:val="en-CA"/>
        </w:rPr>
        <w:t>it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could be hosted on InforMEA. A key aspect of </w:t>
      </w:r>
      <w:r>
        <w:rPr>
          <w:rFonts w:cstheme="minorHAnsi"/>
          <w:lang w:val="en-CA"/>
        </w:rPr>
        <w:t>the online version will be</w:t>
      </w:r>
      <w:r w:rsidR="004002C8" w:rsidRPr="00437CD0">
        <w:rPr>
          <w:rFonts w:cstheme="minorHAnsi"/>
          <w:lang w:val="en-CA"/>
        </w:rPr>
        <w:t xml:space="preserve"> how to break decisions down </w:t>
      </w:r>
      <w:r>
        <w:rPr>
          <w:rFonts w:cstheme="minorHAnsi"/>
          <w:lang w:val="en-CA"/>
        </w:rPr>
        <w:t>to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the paragraph level so that they  can be tagged to terms like </w:t>
      </w:r>
      <w:r>
        <w:rPr>
          <w:rFonts w:cstheme="minorHAnsi"/>
          <w:lang w:val="en-CA"/>
        </w:rPr>
        <w:t>“trade-related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>measure</w:t>
      </w:r>
      <w:r>
        <w:rPr>
          <w:rFonts w:cstheme="minorHAnsi"/>
          <w:lang w:val="en-CA"/>
        </w:rPr>
        <w:t>,”</w:t>
      </w:r>
      <w:r w:rsidR="004002C8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where</w:t>
      </w:r>
      <w:r w:rsidR="004002C8" w:rsidRPr="00437CD0">
        <w:rPr>
          <w:rFonts w:cstheme="minorHAnsi"/>
          <w:lang w:val="en-CA"/>
        </w:rPr>
        <w:t xml:space="preserve"> users will</w:t>
      </w:r>
      <w:r>
        <w:rPr>
          <w:rFonts w:cstheme="minorHAnsi"/>
          <w:lang w:val="en-CA"/>
        </w:rPr>
        <w:t xml:space="preserve"> then</w:t>
      </w:r>
      <w:r w:rsidR="004002C8" w:rsidRPr="00437CD0">
        <w:rPr>
          <w:rFonts w:cstheme="minorHAnsi"/>
          <w:lang w:val="en-CA"/>
        </w:rPr>
        <w:t xml:space="preserve"> be able  to </w:t>
      </w:r>
      <w:r>
        <w:rPr>
          <w:rFonts w:cstheme="minorHAnsi"/>
          <w:lang w:val="en-CA"/>
        </w:rPr>
        <w:t>select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>specific paragraphs</w:t>
      </w:r>
      <w:r>
        <w:rPr>
          <w:rFonts w:cstheme="minorHAnsi"/>
          <w:lang w:val="en-CA"/>
        </w:rPr>
        <w:t xml:space="preserve"> to see them</w:t>
      </w:r>
      <w:r w:rsidR="004002C8" w:rsidRPr="00437CD0">
        <w:rPr>
          <w:rFonts w:cstheme="minorHAnsi"/>
          <w:lang w:val="en-CA"/>
        </w:rPr>
        <w:t xml:space="preserve"> in </w:t>
      </w:r>
      <w:r>
        <w:rPr>
          <w:rFonts w:cstheme="minorHAnsi"/>
          <w:lang w:val="en-CA"/>
        </w:rPr>
        <w:t>context and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be led to the location </w:t>
      </w:r>
      <w:r w:rsidR="00B3093B">
        <w:rPr>
          <w:rFonts w:cstheme="minorHAnsi"/>
          <w:lang w:val="en-CA"/>
        </w:rPr>
        <w:t>of that decision on InforMEA</w:t>
      </w:r>
      <w:r w:rsidR="004002C8" w:rsidRPr="00437CD0">
        <w:rPr>
          <w:rFonts w:cstheme="minorHAnsi"/>
          <w:lang w:val="en-CA"/>
        </w:rPr>
        <w:t xml:space="preserve">.  This </w:t>
      </w:r>
      <w:r>
        <w:rPr>
          <w:rFonts w:cstheme="minorHAnsi"/>
          <w:lang w:val="en-CA"/>
        </w:rPr>
        <w:lastRenderedPageBreak/>
        <w:t xml:space="preserve">functionality </w:t>
      </w:r>
      <w:r w:rsidR="004002C8" w:rsidRPr="00437CD0">
        <w:rPr>
          <w:rFonts w:cstheme="minorHAnsi"/>
          <w:lang w:val="en-CA"/>
        </w:rPr>
        <w:t>is already available for treaties</w:t>
      </w:r>
      <w:r>
        <w:rPr>
          <w:rFonts w:cstheme="minorHAnsi"/>
          <w:lang w:val="en-CA"/>
        </w:rPr>
        <w:t>,</w:t>
      </w:r>
      <w:r w:rsidR="004002C8" w:rsidRPr="00437CD0">
        <w:rPr>
          <w:rFonts w:cstheme="minorHAnsi"/>
          <w:lang w:val="en-CA"/>
        </w:rPr>
        <w:t xml:space="preserve"> but </w:t>
      </w:r>
      <w:r>
        <w:rPr>
          <w:rFonts w:cstheme="minorHAnsi"/>
          <w:lang w:val="en-CA"/>
        </w:rPr>
        <w:t>we have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>yet to explore</w:t>
      </w:r>
      <w:r w:rsidR="0040209D">
        <w:rPr>
          <w:rFonts w:cstheme="minorHAnsi"/>
          <w:lang w:val="en-CA"/>
        </w:rPr>
        <w:t xml:space="preserve"> the same</w:t>
      </w:r>
      <w:r w:rsidR="004002C8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for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decisions. Part of </w:t>
      </w:r>
      <w:r>
        <w:rPr>
          <w:rFonts w:cstheme="minorHAnsi"/>
          <w:lang w:val="en-CA"/>
        </w:rPr>
        <w:t>this process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will </w:t>
      </w:r>
      <w:r w:rsidR="00B3093B">
        <w:rPr>
          <w:rFonts w:cstheme="minorHAnsi"/>
          <w:lang w:val="en-CA"/>
        </w:rPr>
        <w:t>entail</w:t>
      </w:r>
      <w:r w:rsidRPr="00437CD0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translating </w:t>
      </w:r>
      <w:r w:rsidR="0040209D">
        <w:rPr>
          <w:rFonts w:cstheme="minorHAnsi"/>
          <w:lang w:val="en-CA"/>
        </w:rPr>
        <w:t>some</w:t>
      </w:r>
      <w:r w:rsidR="00B3093B">
        <w:rPr>
          <w:rFonts w:cstheme="minorHAnsi"/>
          <w:lang w:val="en-CA"/>
        </w:rPr>
        <w:t xml:space="preserve"> 138</w:t>
      </w:r>
      <w:r w:rsidR="004002C8" w:rsidRPr="00437CD0">
        <w:rPr>
          <w:rFonts w:cstheme="minorHAnsi"/>
          <w:lang w:val="en-CA"/>
        </w:rPr>
        <w:t xml:space="preserve"> decisions</w:t>
      </w:r>
      <w:r w:rsidR="00B3093B">
        <w:rPr>
          <w:rFonts w:cstheme="minorHAnsi"/>
          <w:lang w:val="en-CA"/>
        </w:rPr>
        <w:t xml:space="preserve"> </w:t>
      </w:r>
      <w:r w:rsidR="004002C8" w:rsidRPr="00437CD0">
        <w:rPr>
          <w:rFonts w:cstheme="minorHAnsi"/>
          <w:lang w:val="en-CA"/>
        </w:rPr>
        <w:t xml:space="preserve">to Akoma </w:t>
      </w:r>
      <w:proofErr w:type="spellStart"/>
      <w:r w:rsidR="004002C8" w:rsidRPr="00437CD0">
        <w:rPr>
          <w:rFonts w:cstheme="minorHAnsi"/>
          <w:lang w:val="en-CA"/>
        </w:rPr>
        <w:t>Ntoso</w:t>
      </w:r>
      <w:proofErr w:type="spellEnd"/>
      <w:r>
        <w:rPr>
          <w:rFonts w:cstheme="minorHAnsi"/>
          <w:lang w:val="en-CA"/>
        </w:rPr>
        <w:t xml:space="preserve">, which could serve as a </w:t>
      </w:r>
      <w:r w:rsidR="004002C8" w:rsidRPr="00437CD0">
        <w:rPr>
          <w:rFonts w:cstheme="minorHAnsi"/>
          <w:lang w:val="en-CA"/>
        </w:rPr>
        <w:t>good pilot</w:t>
      </w:r>
      <w:r>
        <w:rPr>
          <w:rFonts w:cstheme="minorHAnsi"/>
          <w:lang w:val="en-CA"/>
        </w:rPr>
        <w:t>.</w:t>
      </w:r>
    </w:p>
    <w:p w14:paraId="5985755A" w14:textId="6FF3F547" w:rsidR="00C65DFA" w:rsidRPr="00437CD0" w:rsidRDefault="00C65DFA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6A4EEB58" w14:textId="047BF170" w:rsidR="00154491" w:rsidRPr="00437CD0" w:rsidRDefault="00B3093B" w:rsidP="00437CD0">
      <w:pPr>
        <w:spacing w:after="0" w:line="276" w:lineRule="auto"/>
        <w:jc w:val="both"/>
        <w:rPr>
          <w:rFonts w:cstheme="minorHAnsi"/>
          <w:lang w:val="en-CA"/>
        </w:rPr>
      </w:pPr>
      <w:r w:rsidRPr="00437CD0">
        <w:rPr>
          <w:rFonts w:cstheme="minorHAnsi"/>
          <w:lang w:val="en-CA"/>
        </w:rPr>
        <w:t xml:space="preserve">Ms. </w:t>
      </w:r>
      <w:r w:rsidR="00C65DFA" w:rsidRPr="00437CD0">
        <w:rPr>
          <w:rFonts w:cstheme="minorHAnsi"/>
          <w:lang w:val="en-CA"/>
        </w:rPr>
        <w:t>Klaim</w:t>
      </w:r>
      <w:r w:rsidR="000B7280" w:rsidRPr="00437CD0">
        <w:rPr>
          <w:rFonts w:cstheme="minorHAnsi"/>
          <w:lang w:val="en-CA"/>
        </w:rPr>
        <w:t>i</w:t>
      </w:r>
      <w:r w:rsidR="00C65DFA" w:rsidRPr="00437CD0">
        <w:rPr>
          <w:rFonts w:cstheme="minorHAnsi"/>
          <w:lang w:val="en-CA"/>
        </w:rPr>
        <w:t xml:space="preserve"> (UNEP)</w:t>
      </w:r>
      <w:r>
        <w:rPr>
          <w:rFonts w:cstheme="minorHAnsi"/>
          <w:lang w:val="en-CA"/>
        </w:rPr>
        <w:t xml:space="preserve"> provided an update on the</w:t>
      </w:r>
      <w:r w:rsidR="002C345C" w:rsidRPr="00437CD0">
        <w:rPr>
          <w:rFonts w:cstheme="minorHAnsi"/>
          <w:lang w:val="en-CA"/>
        </w:rPr>
        <w:t xml:space="preserve"> </w:t>
      </w:r>
      <w:r w:rsidR="004916FD" w:rsidRPr="00437CD0">
        <w:rPr>
          <w:rFonts w:cstheme="minorHAnsi"/>
          <w:lang w:val="en-CA"/>
        </w:rPr>
        <w:t>Data Reporting Tool (</w:t>
      </w:r>
      <w:proofErr w:type="spellStart"/>
      <w:r w:rsidR="004916FD" w:rsidRPr="00437CD0">
        <w:rPr>
          <w:rFonts w:cstheme="minorHAnsi"/>
          <w:lang w:val="en-CA"/>
        </w:rPr>
        <w:t>DaRT</w:t>
      </w:r>
      <w:proofErr w:type="spellEnd"/>
      <w:r w:rsidR="004916FD" w:rsidRPr="00437CD0">
        <w:rPr>
          <w:rFonts w:cstheme="minorHAnsi"/>
          <w:lang w:val="en-CA"/>
        </w:rPr>
        <w:t xml:space="preserve">). </w:t>
      </w:r>
      <w:r>
        <w:rPr>
          <w:rFonts w:cstheme="minorHAnsi"/>
          <w:lang w:val="en-CA"/>
        </w:rPr>
        <w:t xml:space="preserve">The tool has </w:t>
      </w:r>
      <w:r w:rsidR="002028C2" w:rsidRPr="00437CD0">
        <w:rPr>
          <w:rFonts w:cstheme="minorHAnsi"/>
          <w:lang w:val="en-CA"/>
        </w:rPr>
        <w:t>been presented at various governing body meetings</w:t>
      </w:r>
      <w:r>
        <w:rPr>
          <w:rFonts w:cstheme="minorHAnsi"/>
          <w:lang w:val="en-CA"/>
        </w:rPr>
        <w:t>, including</w:t>
      </w:r>
      <w:r w:rsidR="0040209D">
        <w:rPr>
          <w:rFonts w:cstheme="minorHAnsi"/>
          <w:lang w:val="en-CA"/>
        </w:rPr>
        <w:t xml:space="preserve"> with</w:t>
      </w:r>
      <w:r>
        <w:rPr>
          <w:rFonts w:cstheme="minorHAnsi"/>
          <w:lang w:val="en-CA"/>
        </w:rPr>
        <w:t xml:space="preserve"> CBD and CMS</w:t>
      </w:r>
      <w:r w:rsidR="002028C2" w:rsidRPr="00437CD0">
        <w:rPr>
          <w:rFonts w:cstheme="minorHAnsi"/>
          <w:lang w:val="en-CA"/>
        </w:rPr>
        <w:t>. The more it is used, the more it can harness updated information</w:t>
      </w:r>
      <w:r>
        <w:rPr>
          <w:rFonts w:cstheme="minorHAnsi"/>
          <w:lang w:val="en-CA"/>
        </w:rPr>
        <w:t xml:space="preserve">, which </w:t>
      </w:r>
      <w:r w:rsidR="002028C2" w:rsidRPr="00437CD0">
        <w:rPr>
          <w:rFonts w:cstheme="minorHAnsi"/>
          <w:lang w:val="en-CA"/>
        </w:rPr>
        <w:t xml:space="preserve">will help in national reporting </w:t>
      </w:r>
      <w:r>
        <w:rPr>
          <w:rFonts w:cstheme="minorHAnsi"/>
          <w:lang w:val="en-CA"/>
        </w:rPr>
        <w:t>and</w:t>
      </w:r>
      <w:r w:rsidR="002028C2" w:rsidRPr="00437CD0">
        <w:rPr>
          <w:rFonts w:cstheme="minorHAnsi"/>
          <w:lang w:val="en-CA"/>
        </w:rPr>
        <w:t xml:space="preserve"> tagging. Currently, the tool in </w:t>
      </w:r>
      <w:r>
        <w:rPr>
          <w:rFonts w:cstheme="minorHAnsi"/>
          <w:lang w:val="en-CA"/>
        </w:rPr>
        <w:t xml:space="preserve">Phase II, </w:t>
      </w:r>
      <w:r w:rsidR="002028C2" w:rsidRPr="00437CD0">
        <w:rPr>
          <w:rFonts w:cstheme="minorHAnsi"/>
          <w:lang w:val="en-CA"/>
        </w:rPr>
        <w:t xml:space="preserve">operational since </w:t>
      </w:r>
      <w:r w:rsidR="004962B1" w:rsidRPr="00437CD0">
        <w:rPr>
          <w:rFonts w:cstheme="minorHAnsi"/>
          <w:lang w:val="en-CA"/>
        </w:rPr>
        <w:t>September 2019</w:t>
      </w:r>
      <w:r>
        <w:rPr>
          <w:rFonts w:cstheme="minorHAnsi"/>
          <w:lang w:val="en-CA"/>
        </w:rPr>
        <w:t xml:space="preserve">, </w:t>
      </w:r>
      <w:r w:rsidR="004962B1" w:rsidRPr="00437CD0">
        <w:rPr>
          <w:rFonts w:cstheme="minorHAnsi"/>
          <w:lang w:val="en-CA"/>
        </w:rPr>
        <w:t>and</w:t>
      </w:r>
      <w:r w:rsidR="002028C2" w:rsidRPr="00437CD0">
        <w:rPr>
          <w:rFonts w:cstheme="minorHAnsi"/>
          <w:lang w:val="en-CA"/>
        </w:rPr>
        <w:t xml:space="preserve"> has moved from a private to a public server. The </w:t>
      </w:r>
      <w:proofErr w:type="spellStart"/>
      <w:r w:rsidR="002028C2" w:rsidRPr="00437CD0">
        <w:rPr>
          <w:rFonts w:cstheme="minorHAnsi"/>
          <w:lang w:val="en-CA"/>
        </w:rPr>
        <w:t>DaRT</w:t>
      </w:r>
      <w:proofErr w:type="spellEnd"/>
      <w:r w:rsidR="002028C2" w:rsidRPr="00437CD0">
        <w:rPr>
          <w:rFonts w:cstheme="minorHAnsi"/>
          <w:lang w:val="en-CA"/>
        </w:rPr>
        <w:t xml:space="preserve"> team is interested in having the tool hosted on the InforMEA platform and enhancing it with </w:t>
      </w:r>
      <w:r>
        <w:rPr>
          <w:rFonts w:cstheme="minorHAnsi"/>
          <w:lang w:val="en-CA"/>
        </w:rPr>
        <w:t>E</w:t>
      </w:r>
      <w:r w:rsidR="002028C2" w:rsidRPr="00437CD0">
        <w:rPr>
          <w:rFonts w:cstheme="minorHAnsi"/>
          <w:lang w:val="en-CA"/>
        </w:rPr>
        <w:t>-learning.</w:t>
      </w:r>
      <w:r>
        <w:rPr>
          <w:rFonts w:cstheme="minorHAnsi"/>
          <w:lang w:val="en-CA"/>
        </w:rPr>
        <w:t xml:space="preserve"> The </w:t>
      </w:r>
      <w:r w:rsidR="002028C2" w:rsidRPr="00437CD0">
        <w:rPr>
          <w:rFonts w:cstheme="minorHAnsi"/>
          <w:lang w:val="en-CA"/>
        </w:rPr>
        <w:t>next presentation</w:t>
      </w:r>
      <w:r>
        <w:rPr>
          <w:rFonts w:cstheme="minorHAnsi"/>
          <w:lang w:val="en-CA"/>
        </w:rPr>
        <w:t xml:space="preserve"> of the tool</w:t>
      </w:r>
      <w:r w:rsidR="002028C2" w:rsidRPr="00437CD0">
        <w:rPr>
          <w:rFonts w:cstheme="minorHAnsi"/>
          <w:lang w:val="en-CA"/>
        </w:rPr>
        <w:t xml:space="preserve"> will be to the Biodiversity Liaison Group sometime in June 2020. </w:t>
      </w:r>
      <w:r>
        <w:rPr>
          <w:rFonts w:cstheme="minorHAnsi"/>
          <w:lang w:val="en-CA"/>
        </w:rPr>
        <w:t>It has also been</w:t>
      </w:r>
      <w:r w:rsidR="002028C2" w:rsidRPr="00437CD0">
        <w:rPr>
          <w:rFonts w:cstheme="minorHAnsi"/>
          <w:lang w:val="en-CA"/>
        </w:rPr>
        <w:t xml:space="preserve"> presented it to UNCTAD</w:t>
      </w:r>
      <w:r>
        <w:rPr>
          <w:rFonts w:cstheme="minorHAnsi"/>
          <w:lang w:val="en-CA"/>
        </w:rPr>
        <w:t>, focusing on the</w:t>
      </w:r>
      <w:r w:rsidR="002028C2" w:rsidRPr="00437CD0">
        <w:rPr>
          <w:rFonts w:cstheme="minorHAnsi"/>
          <w:lang w:val="en-CA"/>
        </w:rPr>
        <w:t xml:space="preserve"> importance of trade </w:t>
      </w:r>
      <w:r>
        <w:rPr>
          <w:rFonts w:cstheme="minorHAnsi"/>
          <w:lang w:val="en-CA"/>
        </w:rPr>
        <w:t>in</w:t>
      </w:r>
      <w:r w:rsidRPr="00437CD0">
        <w:rPr>
          <w:rFonts w:cstheme="minorHAnsi"/>
          <w:lang w:val="en-CA"/>
        </w:rPr>
        <w:t xml:space="preserve"> </w:t>
      </w:r>
      <w:r w:rsidR="002028C2" w:rsidRPr="00437CD0">
        <w:rPr>
          <w:rFonts w:cstheme="minorHAnsi"/>
          <w:lang w:val="en-CA"/>
        </w:rPr>
        <w:t xml:space="preserve">endangered species. </w:t>
      </w:r>
      <w:r w:rsidR="0040209D">
        <w:rPr>
          <w:rFonts w:cstheme="minorHAnsi"/>
          <w:lang w:val="en-CA"/>
        </w:rPr>
        <w:t>The</w:t>
      </w:r>
      <w:r>
        <w:rPr>
          <w:rFonts w:cstheme="minorHAnsi"/>
          <w:lang w:val="en-CA"/>
        </w:rPr>
        <w:t xml:space="preserve"> team is</w:t>
      </w:r>
      <w:r w:rsidR="002028C2" w:rsidRPr="00437CD0">
        <w:rPr>
          <w:rFonts w:cstheme="minorHAnsi"/>
          <w:lang w:val="en-CA"/>
        </w:rPr>
        <w:t xml:space="preserve"> also organizing a series of webinars at</w:t>
      </w:r>
      <w:r>
        <w:rPr>
          <w:rFonts w:cstheme="minorHAnsi"/>
          <w:lang w:val="en-CA"/>
        </w:rPr>
        <w:t xml:space="preserve"> the</w:t>
      </w:r>
      <w:r w:rsidR="002028C2" w:rsidRPr="00437CD0">
        <w:rPr>
          <w:rFonts w:cstheme="minorHAnsi"/>
          <w:lang w:val="en-CA"/>
        </w:rPr>
        <w:t xml:space="preserve"> Bern II meeting</w:t>
      </w:r>
      <w:r>
        <w:rPr>
          <w:rFonts w:cstheme="minorHAnsi"/>
          <w:lang w:val="en-CA"/>
        </w:rPr>
        <w:t>,</w:t>
      </w:r>
      <w:r w:rsidR="002028C2" w:rsidRPr="00437CD0">
        <w:rPr>
          <w:rFonts w:cstheme="minorHAnsi"/>
          <w:lang w:val="en-CA"/>
        </w:rPr>
        <w:t xml:space="preserve"> which is the consultative meeting with all MEAs</w:t>
      </w:r>
      <w:r w:rsidR="00822C71" w:rsidRPr="00437CD0">
        <w:rPr>
          <w:rFonts w:cstheme="minorHAnsi"/>
          <w:lang w:val="en-CA"/>
        </w:rPr>
        <w:t xml:space="preserve"> who have also expressed interest in learning more about the tool. Phase III</w:t>
      </w:r>
      <w:r>
        <w:rPr>
          <w:rFonts w:cstheme="minorHAnsi"/>
          <w:lang w:val="en-CA"/>
        </w:rPr>
        <w:t xml:space="preserve"> </w:t>
      </w:r>
      <w:r w:rsidR="00822C71" w:rsidRPr="00437CD0">
        <w:rPr>
          <w:rFonts w:cstheme="minorHAnsi"/>
          <w:lang w:val="en-CA"/>
        </w:rPr>
        <w:t>will focus on establishing the final administrative status</w:t>
      </w:r>
      <w:r>
        <w:rPr>
          <w:rFonts w:cstheme="minorHAnsi"/>
          <w:lang w:val="en-CA"/>
        </w:rPr>
        <w:t>,</w:t>
      </w:r>
      <w:r w:rsidR="00822C71" w:rsidRPr="00437CD0">
        <w:rPr>
          <w:rFonts w:cstheme="minorHAnsi"/>
          <w:lang w:val="en-CA"/>
        </w:rPr>
        <w:t xml:space="preserve"> with a dedicated help desk.</w:t>
      </w:r>
      <w:r w:rsidR="0050279B">
        <w:rPr>
          <w:rFonts w:cstheme="minorHAnsi"/>
          <w:lang w:val="en-CA"/>
        </w:rPr>
        <w:t xml:space="preserve"> The team has also kept abreast of the </w:t>
      </w:r>
      <w:r w:rsidR="00154491" w:rsidRPr="00437CD0">
        <w:rPr>
          <w:rFonts w:cstheme="minorHAnsi"/>
          <w:lang w:val="en-CA"/>
        </w:rPr>
        <w:t>post</w:t>
      </w:r>
      <w:r w:rsidR="0050279B">
        <w:rPr>
          <w:rFonts w:cstheme="minorHAnsi"/>
          <w:lang w:val="en-CA"/>
        </w:rPr>
        <w:t>-</w:t>
      </w:r>
      <w:r w:rsidR="00154491" w:rsidRPr="00437CD0">
        <w:rPr>
          <w:rFonts w:cstheme="minorHAnsi"/>
          <w:lang w:val="en-CA"/>
        </w:rPr>
        <w:t>2020 global biodiversity framework</w:t>
      </w:r>
      <w:r w:rsidR="0050279B">
        <w:rPr>
          <w:rFonts w:cstheme="minorHAnsi"/>
          <w:lang w:val="en-CA"/>
        </w:rPr>
        <w:t xml:space="preserve">, with </w:t>
      </w:r>
      <w:proofErr w:type="spellStart"/>
      <w:r w:rsidR="00154491" w:rsidRPr="00437CD0">
        <w:rPr>
          <w:rFonts w:cstheme="minorHAnsi"/>
          <w:lang w:val="en-CA"/>
        </w:rPr>
        <w:t>DaRT</w:t>
      </w:r>
      <w:proofErr w:type="spellEnd"/>
      <w:r w:rsidR="00154491" w:rsidRPr="00437CD0">
        <w:rPr>
          <w:rFonts w:cstheme="minorHAnsi"/>
          <w:lang w:val="en-CA"/>
        </w:rPr>
        <w:t xml:space="preserve"> being one of the tools </w:t>
      </w:r>
      <w:r w:rsidR="0040209D">
        <w:rPr>
          <w:rFonts w:cstheme="minorHAnsi"/>
          <w:lang w:val="en-CA"/>
        </w:rPr>
        <w:t>that could provide</w:t>
      </w:r>
      <w:r w:rsidR="0040209D" w:rsidRPr="00437CD0">
        <w:rPr>
          <w:rFonts w:cstheme="minorHAnsi"/>
          <w:lang w:val="en-CA"/>
        </w:rPr>
        <w:t xml:space="preserve"> </w:t>
      </w:r>
      <w:r w:rsidR="00154491" w:rsidRPr="00437CD0">
        <w:rPr>
          <w:rFonts w:cstheme="minorHAnsi"/>
          <w:lang w:val="en-CA"/>
        </w:rPr>
        <w:t>solutions</w:t>
      </w:r>
      <w:r w:rsidR="0050279B">
        <w:rPr>
          <w:rFonts w:cstheme="minorHAnsi"/>
          <w:lang w:val="en-CA"/>
        </w:rPr>
        <w:t xml:space="preserve">, and are working on an </w:t>
      </w:r>
      <w:r w:rsidR="00154491" w:rsidRPr="00437CD0">
        <w:rPr>
          <w:rFonts w:cstheme="minorHAnsi"/>
          <w:lang w:val="en-CA"/>
        </w:rPr>
        <w:t>upgrade on interoperability with online reporting systems under the MEA</w:t>
      </w:r>
      <w:r w:rsidR="0040209D">
        <w:rPr>
          <w:rFonts w:cstheme="minorHAnsi"/>
          <w:lang w:val="en-CA"/>
        </w:rPr>
        <w:t>,</w:t>
      </w:r>
      <w:r w:rsidR="00154491" w:rsidRPr="00437CD0">
        <w:rPr>
          <w:rFonts w:cstheme="minorHAnsi"/>
          <w:lang w:val="en-CA"/>
        </w:rPr>
        <w:t>s as well as with the UNEP World</w:t>
      </w:r>
      <w:r w:rsidR="0050279B">
        <w:rPr>
          <w:rFonts w:cstheme="minorHAnsi"/>
          <w:lang w:val="en-CA"/>
        </w:rPr>
        <w:t xml:space="preserve"> Environment</w:t>
      </w:r>
      <w:r w:rsidR="00154491" w:rsidRPr="00437CD0">
        <w:rPr>
          <w:rFonts w:cstheme="minorHAnsi"/>
          <w:lang w:val="en-CA"/>
        </w:rPr>
        <w:t xml:space="preserve"> Situation Room, IRIS for SDGs, </w:t>
      </w:r>
      <w:proofErr w:type="spellStart"/>
      <w:r w:rsidR="00E22BB1" w:rsidRPr="00437CD0">
        <w:rPr>
          <w:rFonts w:cstheme="minorHAnsi"/>
          <w:lang w:val="en-CA"/>
        </w:rPr>
        <w:t>Bioland</w:t>
      </w:r>
      <w:proofErr w:type="spellEnd"/>
      <w:r w:rsidR="0050279B">
        <w:rPr>
          <w:rFonts w:cstheme="minorHAnsi"/>
          <w:lang w:val="en-CA"/>
        </w:rPr>
        <w:t>,</w:t>
      </w:r>
      <w:r w:rsidR="00154491" w:rsidRPr="00437CD0">
        <w:rPr>
          <w:rFonts w:cstheme="minorHAnsi"/>
          <w:lang w:val="en-CA"/>
        </w:rPr>
        <w:t xml:space="preserve"> and Biodiversity lab, which are knowledge tools under CBD and WCMC.</w:t>
      </w:r>
    </w:p>
    <w:p w14:paraId="1D943C47" w14:textId="5AD92704" w:rsidR="00E2415F" w:rsidRPr="00437CD0" w:rsidRDefault="00E2415F" w:rsidP="00437CD0">
      <w:pPr>
        <w:spacing w:after="0" w:line="276" w:lineRule="auto"/>
        <w:jc w:val="both"/>
        <w:rPr>
          <w:rFonts w:cstheme="minorHAnsi"/>
          <w:lang w:val="en-CA"/>
        </w:rPr>
      </w:pPr>
    </w:p>
    <w:p w14:paraId="4694A257" w14:textId="66AFDD4F" w:rsidR="004F1542" w:rsidRDefault="004F1542" w:rsidP="0050279B">
      <w:pPr>
        <w:spacing w:after="0" w:line="276" w:lineRule="auto"/>
        <w:jc w:val="both"/>
        <w:rPr>
          <w:rFonts w:eastAsia="Calibri" w:cstheme="minorHAnsi"/>
          <w:b/>
          <w:bCs/>
          <w:color w:val="0070C0"/>
          <w:lang w:val="en-CA"/>
        </w:rPr>
      </w:pPr>
      <w:r w:rsidRPr="00437CD0">
        <w:rPr>
          <w:rFonts w:eastAsia="Calibri" w:cstheme="minorHAnsi"/>
          <w:b/>
          <w:bCs/>
          <w:color w:val="0070C0"/>
          <w:lang w:val="en-CA"/>
        </w:rPr>
        <w:t>III. AOB</w:t>
      </w:r>
    </w:p>
    <w:p w14:paraId="03CA11E5" w14:textId="77777777" w:rsidR="0050279B" w:rsidRPr="00437CD0" w:rsidRDefault="0050279B" w:rsidP="00437CD0">
      <w:pPr>
        <w:spacing w:after="0" w:line="276" w:lineRule="auto"/>
        <w:jc w:val="both"/>
        <w:rPr>
          <w:rFonts w:eastAsia="Calibri" w:cstheme="minorHAnsi"/>
          <w:b/>
          <w:bCs/>
          <w:color w:val="0070C0"/>
          <w:lang w:val="en-CA"/>
        </w:rPr>
      </w:pPr>
    </w:p>
    <w:p w14:paraId="70A44285" w14:textId="3C24C2AE" w:rsidR="002028C2" w:rsidRPr="00437CD0" w:rsidRDefault="0050279B" w:rsidP="00437CD0">
      <w:pPr>
        <w:spacing w:after="0" w:line="276" w:lineRule="auto"/>
        <w:jc w:val="both"/>
        <w:rPr>
          <w:rFonts w:cstheme="minorHAnsi"/>
          <w:lang w:val="en-CA"/>
        </w:rPr>
      </w:pPr>
      <w:r>
        <w:rPr>
          <w:rFonts w:cstheme="minorHAnsi"/>
          <w:lang w:val="en-CA"/>
        </w:rPr>
        <w:t>Mr.</w:t>
      </w:r>
      <w:r w:rsidRPr="00437CD0">
        <w:rPr>
          <w:rFonts w:cstheme="minorHAnsi"/>
          <w:lang w:val="en-CA"/>
        </w:rPr>
        <w:t xml:space="preserve"> </w:t>
      </w:r>
      <w:r w:rsidR="00E2415F" w:rsidRPr="00437CD0">
        <w:rPr>
          <w:rFonts w:cstheme="minorHAnsi"/>
          <w:lang w:val="en-CA"/>
        </w:rPr>
        <w:t>Vogel (CBD) mentioned that Kata is leaving CBD to take up another position in Montreal</w:t>
      </w:r>
      <w:r w:rsidR="004962B1" w:rsidRPr="00437CD0">
        <w:rPr>
          <w:rFonts w:cstheme="minorHAnsi"/>
          <w:lang w:val="en-CA"/>
        </w:rPr>
        <w:t>. CBD has</w:t>
      </w:r>
      <w:r>
        <w:rPr>
          <w:rFonts w:cstheme="minorHAnsi"/>
          <w:lang w:val="en-CA"/>
        </w:rPr>
        <w:t xml:space="preserve"> also</w:t>
      </w:r>
      <w:r w:rsidR="004962B1" w:rsidRPr="00437CD0">
        <w:rPr>
          <w:rFonts w:cstheme="minorHAnsi"/>
          <w:lang w:val="en-CA"/>
        </w:rPr>
        <w:t xml:space="preserve"> been facing some issues with the translation portion of Drupal, and </w:t>
      </w:r>
      <w:r>
        <w:rPr>
          <w:rFonts w:cstheme="minorHAnsi"/>
          <w:lang w:val="en-CA"/>
        </w:rPr>
        <w:t xml:space="preserve">Mr. Vogel </w:t>
      </w:r>
      <w:r w:rsidR="004962B1" w:rsidRPr="00437CD0">
        <w:rPr>
          <w:rFonts w:cstheme="minorHAnsi"/>
          <w:lang w:val="en-CA"/>
        </w:rPr>
        <w:t xml:space="preserve">requested anyone </w:t>
      </w:r>
      <w:r>
        <w:rPr>
          <w:rFonts w:cstheme="minorHAnsi"/>
          <w:lang w:val="en-CA"/>
        </w:rPr>
        <w:t>in</w:t>
      </w:r>
      <w:r w:rsidR="004962B1"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W</w:t>
      </w:r>
      <w:r w:rsidR="004962B1" w:rsidRPr="00437CD0">
        <w:rPr>
          <w:rFonts w:cstheme="minorHAnsi"/>
          <w:lang w:val="en-CA"/>
        </w:rPr>
        <w:t xml:space="preserve">orking </w:t>
      </w:r>
      <w:r>
        <w:rPr>
          <w:rFonts w:cstheme="minorHAnsi"/>
          <w:lang w:val="en-CA"/>
        </w:rPr>
        <w:t>G</w:t>
      </w:r>
      <w:r w:rsidR="004962B1" w:rsidRPr="00437CD0">
        <w:rPr>
          <w:rFonts w:cstheme="minorHAnsi"/>
          <w:lang w:val="en-CA"/>
        </w:rPr>
        <w:t xml:space="preserve">roup </w:t>
      </w:r>
      <w:r>
        <w:rPr>
          <w:rFonts w:cstheme="minorHAnsi"/>
          <w:lang w:val="en-CA"/>
        </w:rPr>
        <w:t>with</w:t>
      </w:r>
      <w:r w:rsidRPr="00437CD0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any</w:t>
      </w:r>
      <w:r w:rsidR="0040209D">
        <w:rPr>
          <w:rFonts w:cstheme="minorHAnsi"/>
          <w:lang w:val="en-CA"/>
        </w:rPr>
        <w:t xml:space="preserve"> </w:t>
      </w:r>
      <w:r>
        <w:rPr>
          <w:rFonts w:cstheme="minorHAnsi"/>
          <w:lang w:val="en-CA"/>
        </w:rPr>
        <w:t>solutions</w:t>
      </w:r>
      <w:r w:rsidR="004962B1" w:rsidRPr="00437CD0">
        <w:rPr>
          <w:rFonts w:cstheme="minorHAnsi"/>
          <w:lang w:val="en-CA"/>
        </w:rPr>
        <w:t xml:space="preserve"> to reach out to him</w:t>
      </w:r>
      <w:r>
        <w:rPr>
          <w:rFonts w:cstheme="minorHAnsi"/>
          <w:lang w:val="en-CA"/>
        </w:rPr>
        <w:t>.</w:t>
      </w:r>
    </w:p>
    <w:p w14:paraId="48DD2A35" w14:textId="77777777" w:rsidR="002A0F6B" w:rsidRPr="00437CD0" w:rsidRDefault="002A0F6B" w:rsidP="003468BD">
      <w:pPr>
        <w:rPr>
          <w:lang w:val="en-CA"/>
        </w:rPr>
      </w:pPr>
    </w:p>
    <w:p w14:paraId="5D5A152C" w14:textId="77777777" w:rsidR="009E76EE" w:rsidRPr="00437CD0" w:rsidRDefault="009E76EE" w:rsidP="003468BD">
      <w:pPr>
        <w:rPr>
          <w:lang w:val="en-CA"/>
        </w:rPr>
      </w:pPr>
    </w:p>
    <w:p w14:paraId="6438A48E" w14:textId="77777777" w:rsidR="00E82699" w:rsidRPr="00437CD0" w:rsidRDefault="00E82699" w:rsidP="003468BD">
      <w:pPr>
        <w:rPr>
          <w:lang w:val="en-CA"/>
        </w:rPr>
      </w:pPr>
    </w:p>
    <w:sectPr w:rsidR="00E82699" w:rsidRPr="00437CD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48DC8" w14:textId="77777777" w:rsidR="00FE371E" w:rsidRDefault="00FE371E" w:rsidP="00082A31">
      <w:pPr>
        <w:spacing w:after="0" w:line="240" w:lineRule="auto"/>
      </w:pPr>
      <w:r>
        <w:separator/>
      </w:r>
    </w:p>
  </w:endnote>
  <w:endnote w:type="continuationSeparator" w:id="0">
    <w:p w14:paraId="60BCB26A" w14:textId="77777777" w:rsidR="00FE371E" w:rsidRDefault="00FE371E" w:rsidP="00082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380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5E2014" w14:textId="5922C2E7" w:rsidR="00082A31" w:rsidRDefault="00082A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5AC6D1" w14:textId="77777777" w:rsidR="00082A31" w:rsidRDefault="00082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30789" w14:textId="77777777" w:rsidR="00FE371E" w:rsidRDefault="00FE371E" w:rsidP="00082A31">
      <w:pPr>
        <w:spacing w:after="0" w:line="240" w:lineRule="auto"/>
      </w:pPr>
      <w:r>
        <w:separator/>
      </w:r>
    </w:p>
  </w:footnote>
  <w:footnote w:type="continuationSeparator" w:id="0">
    <w:p w14:paraId="18CD8ACC" w14:textId="77777777" w:rsidR="00FE371E" w:rsidRDefault="00FE371E" w:rsidP="00082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D77A9"/>
    <w:multiLevelType w:val="multilevel"/>
    <w:tmpl w:val="BBD2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4670A1"/>
    <w:multiLevelType w:val="multilevel"/>
    <w:tmpl w:val="3AFA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7372B0"/>
    <w:multiLevelType w:val="hybridMultilevel"/>
    <w:tmpl w:val="58FAF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C9"/>
    <w:rsid w:val="000212C2"/>
    <w:rsid w:val="00082A31"/>
    <w:rsid w:val="000B7280"/>
    <w:rsid w:val="000C70D9"/>
    <w:rsid w:val="00142BFB"/>
    <w:rsid w:val="00154491"/>
    <w:rsid w:val="001A3F80"/>
    <w:rsid w:val="002028C2"/>
    <w:rsid w:val="00212654"/>
    <w:rsid w:val="00242EA0"/>
    <w:rsid w:val="00260669"/>
    <w:rsid w:val="0027092E"/>
    <w:rsid w:val="00282151"/>
    <w:rsid w:val="002A0F6B"/>
    <w:rsid w:val="002A4607"/>
    <w:rsid w:val="002B1FB0"/>
    <w:rsid w:val="002B5587"/>
    <w:rsid w:val="002C345C"/>
    <w:rsid w:val="0030050C"/>
    <w:rsid w:val="00312049"/>
    <w:rsid w:val="00324EC4"/>
    <w:rsid w:val="003468BD"/>
    <w:rsid w:val="004002C8"/>
    <w:rsid w:val="0040209D"/>
    <w:rsid w:val="00415AF2"/>
    <w:rsid w:val="004160DE"/>
    <w:rsid w:val="00437CD0"/>
    <w:rsid w:val="00443B2E"/>
    <w:rsid w:val="00444C57"/>
    <w:rsid w:val="004916FD"/>
    <w:rsid w:val="004962B1"/>
    <w:rsid w:val="004F1542"/>
    <w:rsid w:val="0050279B"/>
    <w:rsid w:val="00521C84"/>
    <w:rsid w:val="00542CD7"/>
    <w:rsid w:val="005533D6"/>
    <w:rsid w:val="00556122"/>
    <w:rsid w:val="005C402E"/>
    <w:rsid w:val="00644A90"/>
    <w:rsid w:val="00651705"/>
    <w:rsid w:val="006F759B"/>
    <w:rsid w:val="00711BF0"/>
    <w:rsid w:val="00740E38"/>
    <w:rsid w:val="00741FE2"/>
    <w:rsid w:val="00750715"/>
    <w:rsid w:val="007713CA"/>
    <w:rsid w:val="00780603"/>
    <w:rsid w:val="00786527"/>
    <w:rsid w:val="007B50B1"/>
    <w:rsid w:val="007D7FF9"/>
    <w:rsid w:val="00822C71"/>
    <w:rsid w:val="00830E25"/>
    <w:rsid w:val="008721AD"/>
    <w:rsid w:val="008742FE"/>
    <w:rsid w:val="00874C57"/>
    <w:rsid w:val="008C1230"/>
    <w:rsid w:val="008E78B0"/>
    <w:rsid w:val="00900B0C"/>
    <w:rsid w:val="00941252"/>
    <w:rsid w:val="00991BDC"/>
    <w:rsid w:val="009E3843"/>
    <w:rsid w:val="009E76EE"/>
    <w:rsid w:val="00A13005"/>
    <w:rsid w:val="00A21CC9"/>
    <w:rsid w:val="00A436DB"/>
    <w:rsid w:val="00AD7CA6"/>
    <w:rsid w:val="00B25F2F"/>
    <w:rsid w:val="00B3093B"/>
    <w:rsid w:val="00B33198"/>
    <w:rsid w:val="00B62A6E"/>
    <w:rsid w:val="00B767E6"/>
    <w:rsid w:val="00BB6FC2"/>
    <w:rsid w:val="00BF485D"/>
    <w:rsid w:val="00C65DFA"/>
    <w:rsid w:val="00C671BF"/>
    <w:rsid w:val="00C825A7"/>
    <w:rsid w:val="00C856CF"/>
    <w:rsid w:val="00C90834"/>
    <w:rsid w:val="00CA582A"/>
    <w:rsid w:val="00CF0E73"/>
    <w:rsid w:val="00CF6DE0"/>
    <w:rsid w:val="00CF70CC"/>
    <w:rsid w:val="00D066E0"/>
    <w:rsid w:val="00D17B5C"/>
    <w:rsid w:val="00D36CBB"/>
    <w:rsid w:val="00D54AE4"/>
    <w:rsid w:val="00DB3C64"/>
    <w:rsid w:val="00DF7259"/>
    <w:rsid w:val="00E02E50"/>
    <w:rsid w:val="00E22BB1"/>
    <w:rsid w:val="00E2415F"/>
    <w:rsid w:val="00E82699"/>
    <w:rsid w:val="00EE2098"/>
    <w:rsid w:val="00F4452D"/>
    <w:rsid w:val="00F5384C"/>
    <w:rsid w:val="00F71048"/>
    <w:rsid w:val="00F7764B"/>
    <w:rsid w:val="00FD01EA"/>
    <w:rsid w:val="00FE371E"/>
    <w:rsid w:val="00FE783E"/>
    <w:rsid w:val="00F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331CB"/>
  <w15:chartTrackingRefBased/>
  <w15:docId w15:val="{A9536B8B-E736-4745-8831-FACE88CA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0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D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2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A31"/>
  </w:style>
  <w:style w:type="paragraph" w:styleId="Footer">
    <w:name w:val="footer"/>
    <w:basedOn w:val="Normal"/>
    <w:link w:val="FooterChar"/>
    <w:uiPriority w:val="99"/>
    <w:unhideWhenUsed/>
    <w:rsid w:val="00082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Onyango</dc:creator>
  <cp:keywords/>
  <dc:description/>
  <cp:lastModifiedBy>Lillian Onyango</cp:lastModifiedBy>
  <cp:revision>4</cp:revision>
  <dcterms:created xsi:type="dcterms:W3CDTF">2020-08-06T11:04:00Z</dcterms:created>
  <dcterms:modified xsi:type="dcterms:W3CDTF">2020-08-12T06:24:00Z</dcterms:modified>
</cp:coreProperties>
</file>